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B9" w:rsidRDefault="00D23DB9" w:rsidP="00D23DB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-186690</wp:posOffset>
                </wp:positionV>
                <wp:extent cx="2876550" cy="1066800"/>
                <wp:effectExtent l="0" t="0" r="19050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Рассмотрено</w:t>
                            </w:r>
                          </w:p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 педагогическом совете МБОУ СОШ№2</w:t>
                            </w:r>
                          </w:p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протокол № __ от ___ _________ 2022г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-37.05pt;margin-top:-14.7pt;width:226.5pt;height:8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">
                <v:textbox>
                  <w:txbxContent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Рассмотрено</w:t>
                      </w:r>
                    </w:p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 педагогическом совете МБОУ СОШ№2</w:t>
                      </w:r>
                    </w:p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протокол № __ от ___ _________ 2022г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-186690</wp:posOffset>
                </wp:positionV>
                <wp:extent cx="2362200" cy="1076325"/>
                <wp:effectExtent l="0" t="0" r="19050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Согласовано</w:t>
                            </w:r>
                          </w:p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по УВР 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В.В.Быленкова</w:t>
                            </w:r>
                            <w:proofErr w:type="spellEnd"/>
                          </w:p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 ________ 2022г</w:t>
                            </w:r>
                          </w:p>
                          <w:p w:rsidR="00D23DB9" w:rsidRDefault="00D23DB9" w:rsidP="00D23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86.45pt;margin-top:-14.7pt;width:186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">
                <v:textbox>
                  <w:txbxContent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Согласовано</w:t>
                      </w:r>
                    </w:p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по УВР 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В.В.Быленкова</w:t>
                      </w:r>
                      <w:proofErr w:type="spellEnd"/>
                    </w:p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 ________ 2022г</w:t>
                      </w:r>
                    </w:p>
                    <w:p w:rsidR="00D23DB9" w:rsidRDefault="00D23DB9" w:rsidP="00D23DB9"/>
                  </w:txbxContent>
                </v:textbox>
                <w10:wrap type="square"/>
              </v:shape>
            </w:pict>
          </mc:Fallback>
        </mc:AlternateContent>
      </w: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7F26">
        <w:rPr>
          <w:rFonts w:ascii="Times New Roman" w:hAnsi="Times New Roman" w:cs="Times New Roman"/>
          <w:b/>
          <w:sz w:val="28"/>
          <w:szCs w:val="28"/>
        </w:rPr>
        <w:t xml:space="preserve"> Школа докторов природы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3DB9" w:rsidRDefault="005D7F26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23DB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5D7F26" w:rsidP="00D2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Составитель</w:t>
      </w:r>
      <w:r w:rsidR="00D23DB9">
        <w:rPr>
          <w:rFonts w:ascii="Times New Roman" w:hAnsi="Times New Roman" w:cs="Times New Roman"/>
          <w:sz w:val="24"/>
          <w:szCs w:val="24"/>
        </w:rPr>
        <w:t xml:space="preserve">:  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 Салова Ирина Алексеевна</w:t>
      </w:r>
    </w:p>
    <w:p w:rsidR="00D23DB9" w:rsidRDefault="00D23DB9" w:rsidP="00D23DB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Pr="00BF20BB" w:rsidRDefault="00D23DB9" w:rsidP="00D23DB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0BB" w:rsidRDefault="00BF2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0BB" w:rsidRDefault="00BF20BB">
      <w:pPr>
        <w:rPr>
          <w:rFonts w:ascii="Times New Roman" w:hAnsi="Times New Roman" w:cs="Times New Roman"/>
          <w:sz w:val="24"/>
          <w:szCs w:val="24"/>
        </w:rPr>
      </w:pPr>
    </w:p>
    <w:p w:rsidR="00BF20BB" w:rsidRDefault="00BF20BB">
      <w:pPr>
        <w:rPr>
          <w:rFonts w:ascii="Times New Roman" w:hAnsi="Times New Roman" w:cs="Times New Roman"/>
          <w:sz w:val="24"/>
          <w:szCs w:val="24"/>
        </w:rPr>
      </w:pPr>
    </w:p>
    <w:p w:rsidR="00BF20BB" w:rsidRDefault="00BF20BB">
      <w:pPr>
        <w:rPr>
          <w:rFonts w:ascii="Times New Roman" w:hAnsi="Times New Roman" w:cs="Times New Roman"/>
          <w:sz w:val="24"/>
          <w:szCs w:val="24"/>
        </w:rPr>
      </w:pPr>
    </w:p>
    <w:p w:rsidR="00BF20BB" w:rsidRDefault="00BF20BB" w:rsidP="00BF2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434" w:rsidRPr="00BF20BB" w:rsidRDefault="00BF20BB" w:rsidP="00BF2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BF20BB">
        <w:rPr>
          <w:rFonts w:ascii="Times New Roman" w:hAnsi="Times New Roman" w:cs="Times New Roman"/>
          <w:sz w:val="24"/>
          <w:szCs w:val="24"/>
        </w:rPr>
        <w:t>Боготол</w:t>
      </w:r>
    </w:p>
    <w:p w:rsidR="00BF20BB" w:rsidRPr="00BF20BB" w:rsidRDefault="00BF20BB" w:rsidP="00BF2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0BB">
        <w:rPr>
          <w:rFonts w:ascii="Times New Roman" w:hAnsi="Times New Roman" w:cs="Times New Roman"/>
          <w:sz w:val="24"/>
          <w:szCs w:val="24"/>
        </w:rPr>
        <w:t>2022 г.</w:t>
      </w:r>
    </w:p>
    <w:p w:rsidR="00BA21D8" w:rsidRPr="00C62971" w:rsidRDefault="00BA21D8" w:rsidP="00BA21D8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97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A21D8" w:rsidRDefault="00BA21D8" w:rsidP="00BA21D8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BA21D8" w:rsidRDefault="00BA21D8" w:rsidP="00BA21D8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BA21D8" w:rsidRDefault="00BA21D8" w:rsidP="00BA21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r>
        <w:rPr>
          <w:rFonts w:ascii="Times New Roman" w:hAnsi="Times New Roman"/>
          <w:bCs/>
          <w:sz w:val="24"/>
          <w:szCs w:val="24"/>
        </w:rPr>
        <w:t>Школа докторов природы</w:t>
      </w:r>
      <w:r>
        <w:rPr>
          <w:rFonts w:ascii="Times New Roman" w:hAnsi="Times New Roman"/>
          <w:sz w:val="24"/>
          <w:szCs w:val="24"/>
        </w:rPr>
        <w:t xml:space="preserve">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>
        <w:rPr>
          <w:rFonts w:ascii="Times New Roman" w:hAnsi="Times New Roman"/>
          <w:sz w:val="24"/>
          <w:szCs w:val="24"/>
        </w:rPr>
        <w:t>Данная программа является  комплексной программой по 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BA21D8" w:rsidRDefault="00BA21D8" w:rsidP="00BA21D8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«Школа докторов природы» носит  образовательно-воспитательный характер и направлена на осуществление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1D8" w:rsidRDefault="00BA21D8" w:rsidP="00BA21D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BA21D8" w:rsidRDefault="00BA21D8" w:rsidP="00BA21D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BA21D8" w:rsidRDefault="00BA21D8" w:rsidP="00BA21D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BA21D8" w:rsidRDefault="00BA21D8" w:rsidP="00BA21D8">
      <w:pPr>
        <w:pStyle w:val="NoSpacing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Цели конкретизированы следующими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21D8" w:rsidRDefault="00BA21D8" w:rsidP="00BA2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Формирование:</w:t>
      </w:r>
    </w:p>
    <w:p w:rsidR="00BA21D8" w:rsidRDefault="00BA21D8" w:rsidP="00BA21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представлений о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BA21D8" w:rsidRDefault="00BA21D8" w:rsidP="00BA21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BA21D8" w:rsidRDefault="00BA21D8" w:rsidP="00BA21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BA21D8" w:rsidRDefault="00BA21D8" w:rsidP="00BA21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Обучение: </w:t>
      </w:r>
    </w:p>
    <w:p w:rsidR="00BA21D8" w:rsidRDefault="00BA21D8" w:rsidP="00BA21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BA21D8" w:rsidRDefault="00BA21D8" w:rsidP="00BA21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BA21D8" w:rsidRDefault="00BA21D8" w:rsidP="00BA21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элементарным навыкам эмоциональной разгрузки (релаксации);</w:t>
      </w:r>
    </w:p>
    <w:p w:rsidR="00BA21D8" w:rsidRDefault="00BA21D8" w:rsidP="00BA21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упражнениям сохранения зрения.</w:t>
      </w:r>
    </w:p>
    <w:p w:rsidR="00BA21D8" w:rsidRDefault="00BA21D8" w:rsidP="00BA21D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1D8" w:rsidRDefault="00BA21D8" w:rsidP="00BA21D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внеурочной деятельности по спортивно-оздоровительному направлению   « Школа докторов природы» предназначена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1класса. На нее отводится 33 часа (по 1 часу в неделю). Час внеурочной деятельности  введён с 1 ноября 2022г. на 25 учебных недель. Поэтому введены корректировки в календарно-тематический план.</w:t>
      </w:r>
    </w:p>
    <w:p w:rsidR="00BA21D8" w:rsidRDefault="00BA21D8" w:rsidP="00BA21D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BA21D8" w:rsidRDefault="00BA21D8" w:rsidP="00BA21D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BA21D8" w:rsidRPr="00640A59" w:rsidRDefault="00BA21D8" w:rsidP="00BA21D8">
      <w:pPr>
        <w:pStyle w:val="1"/>
        <w:jc w:val="center"/>
        <w:rPr>
          <w:i/>
        </w:rPr>
      </w:pPr>
      <w:r w:rsidRPr="00640A59">
        <w:rPr>
          <w:i/>
        </w:rPr>
        <w:t>Резул</w:t>
      </w:r>
      <w:r>
        <w:rPr>
          <w:i/>
        </w:rPr>
        <w:t xml:space="preserve">ьтаты освоения курса внеурочной </w:t>
      </w:r>
      <w:r w:rsidRPr="00640A59">
        <w:rPr>
          <w:i/>
        </w:rPr>
        <w:t>деятельности</w:t>
      </w:r>
    </w:p>
    <w:p w:rsidR="00BA21D8" w:rsidRPr="007421AF" w:rsidRDefault="00BA21D8" w:rsidP="00BA21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21D8" w:rsidRPr="00157E7E" w:rsidRDefault="00BA21D8" w:rsidP="00BA21D8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</w:t>
      </w:r>
      <w:r w:rsidRPr="00157E7E">
        <w:rPr>
          <w:rFonts w:ascii="Times New Roman" w:hAnsi="Times New Roman" w:cs="Times New Roman"/>
          <w:sz w:val="24"/>
          <w:szCs w:val="24"/>
        </w:rPr>
        <w:t>о</w:t>
      </w:r>
      <w:r w:rsidRPr="00157E7E">
        <w:rPr>
          <w:rFonts w:ascii="Times New Roman" w:hAnsi="Times New Roman" w:cs="Times New Roman"/>
          <w:sz w:val="24"/>
          <w:szCs w:val="24"/>
        </w:rPr>
        <w:t>стей в значимой мотивации на соблюдение норм и правил здорового образа жизни, культуры здоровья</w:t>
      </w:r>
      <w:r w:rsidRPr="00157E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7E7E">
        <w:rPr>
          <w:rFonts w:ascii="Times New Roman" w:hAnsi="Times New Roman" w:cs="Times New Roman"/>
          <w:sz w:val="24"/>
          <w:szCs w:val="24"/>
        </w:rPr>
        <w:t>у учащихся формируются познавательные, ли</w:t>
      </w:r>
      <w:r w:rsidRPr="00157E7E">
        <w:rPr>
          <w:rFonts w:ascii="Times New Roman" w:hAnsi="Times New Roman" w:cs="Times New Roman"/>
          <w:sz w:val="24"/>
          <w:szCs w:val="24"/>
        </w:rPr>
        <w:t>ч</w:t>
      </w:r>
      <w:r w:rsidRPr="00157E7E">
        <w:rPr>
          <w:rFonts w:ascii="Times New Roman" w:hAnsi="Times New Roman" w:cs="Times New Roman"/>
          <w:sz w:val="24"/>
          <w:szCs w:val="24"/>
        </w:rPr>
        <w:t>ностные, регулятивные, коммуникативные универсальные учебные действия.</w:t>
      </w:r>
    </w:p>
    <w:p w:rsidR="00BA21D8" w:rsidRPr="00157E7E" w:rsidRDefault="00BA21D8" w:rsidP="00BA21D8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F44E9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7F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7E">
        <w:rPr>
          <w:rFonts w:ascii="Times New Roman" w:hAnsi="Times New Roman" w:cs="Times New Roman"/>
          <w:sz w:val="24"/>
          <w:szCs w:val="24"/>
        </w:rPr>
        <w:t>результатами программы внеурочной деятельности по спортивно-оздоровительному направлению «</w:t>
      </w:r>
      <w:r w:rsidRPr="00157E7E">
        <w:rPr>
          <w:rFonts w:ascii="Times New Roman" w:eastAsia="Times New Roman" w:hAnsi="Times New Roman" w:cs="Times New Roman"/>
          <w:sz w:val="24"/>
          <w:szCs w:val="24"/>
        </w:rPr>
        <w:t>Школа докторов Здоровья</w:t>
      </w:r>
      <w:r w:rsidRPr="00157E7E">
        <w:rPr>
          <w:rFonts w:ascii="Times New Roman" w:hAnsi="Times New Roman" w:cs="Times New Roman"/>
          <w:sz w:val="24"/>
          <w:szCs w:val="24"/>
        </w:rPr>
        <w:t xml:space="preserve">» </w:t>
      </w:r>
      <w:r w:rsidRPr="00157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E7E">
        <w:rPr>
          <w:rFonts w:ascii="Times New Roman" w:hAnsi="Times New Roman" w:cs="Times New Roman"/>
          <w:sz w:val="24"/>
          <w:szCs w:val="24"/>
        </w:rPr>
        <w:t>явл</w:t>
      </w:r>
      <w:r w:rsidRPr="00157E7E">
        <w:rPr>
          <w:rFonts w:ascii="Times New Roman" w:hAnsi="Times New Roman" w:cs="Times New Roman"/>
          <w:sz w:val="24"/>
          <w:szCs w:val="24"/>
        </w:rPr>
        <w:t>я</w:t>
      </w:r>
      <w:r w:rsidRPr="00157E7E">
        <w:rPr>
          <w:rFonts w:ascii="Times New Roman" w:hAnsi="Times New Roman" w:cs="Times New Roman"/>
          <w:sz w:val="24"/>
          <w:szCs w:val="24"/>
        </w:rPr>
        <w:t>ется формирование следующих умений:</w:t>
      </w:r>
    </w:p>
    <w:p w:rsidR="00BA21D8" w:rsidRPr="00157E7E" w:rsidRDefault="00BA21D8" w:rsidP="00BA21D8">
      <w:pPr>
        <w:pStyle w:val="a4"/>
        <w:numPr>
          <w:ilvl w:val="0"/>
          <w:numId w:val="12"/>
        </w:numPr>
        <w:tabs>
          <w:tab w:val="clear" w:pos="426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i/>
          <w:sz w:val="24"/>
          <w:szCs w:val="24"/>
        </w:rPr>
        <w:t>Определять и высказывать</w:t>
      </w:r>
      <w:r w:rsidRPr="00157E7E">
        <w:rPr>
          <w:rFonts w:ascii="Times New Roman" w:hAnsi="Times New Roman" w:cs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BA21D8" w:rsidRPr="00157E7E" w:rsidRDefault="00BA21D8" w:rsidP="00BA21D8">
      <w:pPr>
        <w:pStyle w:val="a4"/>
        <w:numPr>
          <w:ilvl w:val="0"/>
          <w:numId w:val="12"/>
        </w:numPr>
        <w:tabs>
          <w:tab w:val="clear" w:pos="426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157E7E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157E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57E7E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BA21D8" w:rsidRPr="00157E7E" w:rsidRDefault="00BA21D8" w:rsidP="00BA21D8">
      <w:pPr>
        <w:pStyle w:val="a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4E9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7F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7E">
        <w:rPr>
          <w:rFonts w:ascii="Times New Roman" w:hAnsi="Times New Roman" w:cs="Times New Roman"/>
          <w:sz w:val="24"/>
          <w:szCs w:val="24"/>
        </w:rPr>
        <w:t>результатами программы внеурочной деятельности по спортивно-оздоровительному направлению «</w:t>
      </w:r>
      <w:r w:rsidRPr="00157E7E">
        <w:rPr>
          <w:rFonts w:ascii="Times New Roman" w:eastAsia="Times New Roman" w:hAnsi="Times New Roman" w:cs="Times New Roman"/>
          <w:sz w:val="24"/>
          <w:szCs w:val="24"/>
        </w:rPr>
        <w:t>Школа докторов Здоровья</w:t>
      </w:r>
      <w:r w:rsidRPr="00157E7E">
        <w:rPr>
          <w:rFonts w:ascii="Times New Roman" w:hAnsi="Times New Roman" w:cs="Times New Roman"/>
          <w:sz w:val="24"/>
          <w:szCs w:val="24"/>
        </w:rPr>
        <w:t>» - является формирование следующих универсальных учебных действий (УУД).</w:t>
      </w:r>
    </w:p>
    <w:p w:rsidR="00BA21D8" w:rsidRPr="007F44E9" w:rsidRDefault="00BA21D8" w:rsidP="00BA21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4E9">
        <w:rPr>
          <w:rFonts w:ascii="Times New Roman" w:hAnsi="Times New Roman" w:cs="Times New Roman"/>
          <w:b/>
          <w:i/>
          <w:sz w:val="24"/>
          <w:szCs w:val="24"/>
        </w:rPr>
        <w:t>Регулятивные УУД.</w:t>
      </w:r>
    </w:p>
    <w:p w:rsidR="00BA21D8" w:rsidRPr="00157E7E" w:rsidRDefault="00BA21D8" w:rsidP="00BA21D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i/>
          <w:sz w:val="24"/>
          <w:szCs w:val="24"/>
        </w:rPr>
        <w:t>Определять и формулировать</w:t>
      </w:r>
      <w:r w:rsidRPr="00157E7E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учителя.</w:t>
      </w:r>
    </w:p>
    <w:p w:rsidR="00BA21D8" w:rsidRPr="00157E7E" w:rsidRDefault="00BA21D8" w:rsidP="00BA21D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i/>
          <w:sz w:val="24"/>
          <w:szCs w:val="24"/>
        </w:rPr>
        <w:t>Проговаривать</w:t>
      </w:r>
      <w:r w:rsidRPr="00157E7E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занятии.</w:t>
      </w:r>
    </w:p>
    <w:p w:rsidR="00BA21D8" w:rsidRPr="00157E7E" w:rsidRDefault="00BA21D8" w:rsidP="00BA21D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157E7E">
        <w:rPr>
          <w:rFonts w:ascii="Times New Roman" w:hAnsi="Times New Roman" w:cs="Times New Roman"/>
          <w:i/>
          <w:sz w:val="24"/>
          <w:szCs w:val="24"/>
        </w:rPr>
        <w:t>высказывать</w:t>
      </w:r>
      <w:r w:rsidRPr="00157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7E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157E7E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157E7E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BA21D8" w:rsidRPr="00157E7E" w:rsidRDefault="00BA21D8" w:rsidP="00BA21D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A21D8" w:rsidRPr="00157E7E" w:rsidRDefault="00BA21D8" w:rsidP="00BA21D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157E7E">
        <w:rPr>
          <w:rFonts w:ascii="Times New Roman" w:hAnsi="Times New Roman" w:cs="Times New Roman"/>
          <w:i/>
          <w:sz w:val="24"/>
          <w:szCs w:val="24"/>
        </w:rPr>
        <w:t>давать</w:t>
      </w:r>
      <w:r w:rsidRPr="00157E7E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157E7E">
        <w:rPr>
          <w:rFonts w:ascii="Times New Roman" w:hAnsi="Times New Roman" w:cs="Times New Roman"/>
          <w:i/>
          <w:sz w:val="24"/>
          <w:szCs w:val="24"/>
        </w:rPr>
        <w:t>оценку</w:t>
      </w:r>
      <w:r w:rsidRPr="00157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7E">
        <w:rPr>
          <w:rFonts w:ascii="Times New Roman" w:hAnsi="Times New Roman" w:cs="Times New Roman"/>
          <w:sz w:val="24"/>
          <w:szCs w:val="24"/>
        </w:rPr>
        <w:t>деятельности группы на занятии.</w:t>
      </w:r>
    </w:p>
    <w:p w:rsidR="00BA21D8" w:rsidRPr="007F44E9" w:rsidRDefault="00BA21D8" w:rsidP="00BA21D8">
      <w:pPr>
        <w:pStyle w:val="a4"/>
        <w:ind w:left="4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4E9">
        <w:rPr>
          <w:rFonts w:ascii="Times New Roman" w:hAnsi="Times New Roman" w:cs="Times New Roman"/>
          <w:b/>
          <w:i/>
          <w:sz w:val="24"/>
          <w:szCs w:val="24"/>
        </w:rPr>
        <w:t>2. Познавательные УУД.</w:t>
      </w:r>
    </w:p>
    <w:p w:rsidR="00BA21D8" w:rsidRPr="00157E7E" w:rsidRDefault="00BA21D8" w:rsidP="00BA21D8">
      <w:pPr>
        <w:pStyle w:val="a4"/>
        <w:numPr>
          <w:ilvl w:val="0"/>
          <w:numId w:val="8"/>
        </w:numPr>
        <w:ind w:hanging="394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157E7E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157E7E">
        <w:rPr>
          <w:rFonts w:ascii="Times New Roman" w:hAnsi="Times New Roman" w:cs="Times New Roman"/>
          <w:sz w:val="24"/>
          <w:szCs w:val="24"/>
        </w:rPr>
        <w:t xml:space="preserve"> на вопросы, используя  дополнительную литературу, свой жизненный опыт и информацию, полученную на занятии.</w:t>
      </w:r>
    </w:p>
    <w:p w:rsidR="00BA21D8" w:rsidRPr="00157E7E" w:rsidRDefault="00BA21D8" w:rsidP="00BA21D8">
      <w:pPr>
        <w:pStyle w:val="a4"/>
        <w:numPr>
          <w:ilvl w:val="0"/>
          <w:numId w:val="8"/>
        </w:numPr>
        <w:ind w:hanging="394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157E7E">
        <w:rPr>
          <w:rFonts w:ascii="Times New Roman" w:hAnsi="Times New Roman" w:cs="Times New Roman"/>
          <w:i/>
          <w:sz w:val="24"/>
          <w:szCs w:val="24"/>
        </w:rPr>
        <w:t>делать</w:t>
      </w:r>
      <w:r w:rsidRPr="00157E7E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группы.</w:t>
      </w:r>
    </w:p>
    <w:p w:rsidR="00BA21D8" w:rsidRPr="00157E7E" w:rsidRDefault="00BA21D8" w:rsidP="00BA21D8">
      <w:pPr>
        <w:pStyle w:val="a4"/>
        <w:numPr>
          <w:ilvl w:val="0"/>
          <w:numId w:val="8"/>
        </w:numPr>
        <w:ind w:hanging="394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 рисунков, схем); находить и формулировать решение задачи с помощью простейших моделей (рисунков, схем).</w:t>
      </w:r>
    </w:p>
    <w:p w:rsidR="00BA21D8" w:rsidRPr="007F44E9" w:rsidRDefault="00BA21D8" w:rsidP="00BA21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E9">
        <w:rPr>
          <w:rFonts w:ascii="Times New Roman" w:hAnsi="Times New Roman" w:cs="Times New Roman"/>
          <w:b/>
          <w:i/>
          <w:sz w:val="24"/>
          <w:szCs w:val="24"/>
        </w:rPr>
        <w:t xml:space="preserve"> 3. Коммуникативные УУД.</w:t>
      </w:r>
    </w:p>
    <w:p w:rsidR="00BA21D8" w:rsidRPr="00157E7E" w:rsidRDefault="00BA21D8" w:rsidP="00BA21D8">
      <w:pPr>
        <w:pStyle w:val="a4"/>
        <w:numPr>
          <w:ilvl w:val="0"/>
          <w:numId w:val="10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A21D8" w:rsidRPr="00157E7E" w:rsidRDefault="00BA21D8" w:rsidP="00BA21D8">
      <w:pPr>
        <w:pStyle w:val="a4"/>
        <w:numPr>
          <w:ilvl w:val="0"/>
          <w:numId w:val="10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157E7E">
        <w:rPr>
          <w:rFonts w:ascii="Times New Roman" w:hAnsi="Times New Roman" w:cs="Times New Roman"/>
          <w:sz w:val="24"/>
          <w:szCs w:val="24"/>
        </w:rPr>
        <w:t>и</w:t>
      </w:r>
      <w:r w:rsidRPr="00157E7E">
        <w:rPr>
          <w:rFonts w:ascii="Times New Roman" w:hAnsi="Times New Roman" w:cs="Times New Roman"/>
          <w:i/>
          <w:sz w:val="24"/>
          <w:szCs w:val="24"/>
        </w:rPr>
        <w:t xml:space="preserve"> понимать</w:t>
      </w:r>
      <w:r w:rsidRPr="00157E7E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BA21D8" w:rsidRPr="00157E7E" w:rsidRDefault="00BA21D8" w:rsidP="00BA21D8">
      <w:pPr>
        <w:pStyle w:val="a4"/>
        <w:numPr>
          <w:ilvl w:val="0"/>
          <w:numId w:val="10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A21D8" w:rsidRPr="00157E7E" w:rsidRDefault="00BA21D8" w:rsidP="00BA21D8">
      <w:pPr>
        <w:pStyle w:val="a4"/>
        <w:numPr>
          <w:ilvl w:val="0"/>
          <w:numId w:val="10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lastRenderedPageBreak/>
        <w:t>Совместно договариваться о правилах общения и поведения в школе и следовать им.</w:t>
      </w:r>
    </w:p>
    <w:p w:rsidR="00BA21D8" w:rsidRPr="00157E7E" w:rsidRDefault="00BA21D8" w:rsidP="00BA21D8">
      <w:pPr>
        <w:pStyle w:val="a4"/>
        <w:numPr>
          <w:ilvl w:val="0"/>
          <w:numId w:val="10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A21D8" w:rsidRPr="00157E7E" w:rsidRDefault="00BA21D8" w:rsidP="00BA21D8">
      <w:pPr>
        <w:pStyle w:val="a4"/>
        <w:numPr>
          <w:ilvl w:val="0"/>
          <w:numId w:val="11"/>
        </w:numPr>
        <w:tabs>
          <w:tab w:val="num" w:pos="851"/>
        </w:tabs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организация работы в парах и малых группах </w:t>
      </w:r>
    </w:p>
    <w:p w:rsidR="00BA21D8" w:rsidRPr="00157E7E" w:rsidRDefault="00BA21D8" w:rsidP="00BA21D8">
      <w:pPr>
        <w:pStyle w:val="a4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1D8" w:rsidRPr="007F44E9" w:rsidRDefault="00BA21D8" w:rsidP="00BA21D8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7F44E9">
        <w:rPr>
          <w:rFonts w:ascii="Times New Roman" w:hAnsi="Times New Roman"/>
          <w:i/>
          <w:sz w:val="24"/>
          <w:szCs w:val="24"/>
        </w:rPr>
        <w:t>Оздоровительные результаты программы внеурочной деятельности:</w:t>
      </w:r>
    </w:p>
    <w:p w:rsidR="00BA21D8" w:rsidRPr="00157E7E" w:rsidRDefault="00BA21D8" w:rsidP="00BA21D8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осознание 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BA21D8" w:rsidRPr="00157E7E" w:rsidRDefault="00BA21D8" w:rsidP="00BA21D8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A21D8" w:rsidRPr="00157E7E" w:rsidRDefault="00BA21D8" w:rsidP="00BA21D8">
      <w:pPr>
        <w:pStyle w:val="a3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</w:t>
      </w:r>
      <w:r w:rsidRPr="00157E7E">
        <w:rPr>
          <w:rFonts w:ascii="Times New Roman" w:hAnsi="Times New Roman" w:cs="Times New Roman"/>
          <w:sz w:val="24"/>
          <w:szCs w:val="24"/>
        </w:rPr>
        <w:t>о</w:t>
      </w:r>
      <w:r w:rsidRPr="00157E7E">
        <w:rPr>
          <w:rFonts w:ascii="Times New Roman" w:hAnsi="Times New Roman" w:cs="Times New Roman"/>
          <w:sz w:val="24"/>
          <w:szCs w:val="24"/>
        </w:rPr>
        <w:t>вью во всех его проявлениях.</w:t>
      </w:r>
    </w:p>
    <w:p w:rsidR="00BA21D8" w:rsidRPr="00157E7E" w:rsidRDefault="00BA21D8" w:rsidP="00BA21D8">
      <w:pPr>
        <w:pStyle w:val="a3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Подобная реализация программы внеурочной деятельности по спорти</w:t>
      </w:r>
      <w:r w:rsidRPr="00157E7E">
        <w:rPr>
          <w:rFonts w:ascii="Times New Roman" w:hAnsi="Times New Roman" w:cs="Times New Roman"/>
          <w:sz w:val="24"/>
          <w:szCs w:val="24"/>
        </w:rPr>
        <w:t>в</w:t>
      </w:r>
      <w:r w:rsidRPr="00157E7E">
        <w:rPr>
          <w:rFonts w:ascii="Times New Roman" w:hAnsi="Times New Roman" w:cs="Times New Roman"/>
          <w:sz w:val="24"/>
          <w:szCs w:val="24"/>
        </w:rPr>
        <w:t>но-оздоровительной направленности «Планета Здоровья» соответствует во</w:t>
      </w:r>
      <w:r w:rsidRPr="00157E7E">
        <w:rPr>
          <w:rFonts w:ascii="Times New Roman" w:hAnsi="Times New Roman" w:cs="Times New Roman"/>
          <w:sz w:val="24"/>
          <w:szCs w:val="24"/>
        </w:rPr>
        <w:t>з</w:t>
      </w:r>
      <w:r w:rsidRPr="00157E7E">
        <w:rPr>
          <w:rFonts w:ascii="Times New Roman" w:hAnsi="Times New Roman" w:cs="Times New Roman"/>
          <w:sz w:val="24"/>
          <w:szCs w:val="24"/>
        </w:rPr>
        <w:t>растным особенностям учащихся, способствует формированию личной кул</w:t>
      </w:r>
      <w:r w:rsidRPr="00157E7E">
        <w:rPr>
          <w:rFonts w:ascii="Times New Roman" w:hAnsi="Times New Roman" w:cs="Times New Roman"/>
          <w:sz w:val="24"/>
          <w:szCs w:val="24"/>
        </w:rPr>
        <w:t>ь</w:t>
      </w:r>
      <w:r w:rsidRPr="00157E7E">
        <w:rPr>
          <w:rFonts w:ascii="Times New Roman" w:hAnsi="Times New Roman" w:cs="Times New Roman"/>
          <w:sz w:val="24"/>
          <w:szCs w:val="24"/>
        </w:rPr>
        <w:t xml:space="preserve">туры здоровья учащихся через организацию </w:t>
      </w:r>
      <w:proofErr w:type="spellStart"/>
      <w:r w:rsidRPr="00157E7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57E7E">
        <w:rPr>
          <w:rFonts w:ascii="Times New Roman" w:hAnsi="Times New Roman" w:cs="Times New Roman"/>
          <w:sz w:val="24"/>
          <w:szCs w:val="24"/>
        </w:rPr>
        <w:t xml:space="preserve"> пра</w:t>
      </w:r>
      <w:r w:rsidRPr="00157E7E">
        <w:rPr>
          <w:rFonts w:ascii="Times New Roman" w:hAnsi="Times New Roman" w:cs="Times New Roman"/>
          <w:sz w:val="24"/>
          <w:szCs w:val="24"/>
        </w:rPr>
        <w:t>к</w:t>
      </w:r>
      <w:r w:rsidRPr="00157E7E">
        <w:rPr>
          <w:rFonts w:ascii="Times New Roman" w:hAnsi="Times New Roman" w:cs="Times New Roman"/>
          <w:sz w:val="24"/>
          <w:szCs w:val="24"/>
        </w:rPr>
        <w:t>тик.</w:t>
      </w:r>
    </w:p>
    <w:p w:rsidR="00BA21D8" w:rsidRPr="00157E7E" w:rsidRDefault="00BA21D8" w:rsidP="00BA21D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спортивно-оздоровительной направленности «Школа докторов </w:t>
      </w:r>
      <w:r>
        <w:rPr>
          <w:rFonts w:ascii="Times New Roman" w:hAnsi="Times New Roman" w:cs="Times New Roman"/>
          <w:sz w:val="24"/>
          <w:szCs w:val="24"/>
        </w:rPr>
        <w:t xml:space="preserve"> Природы</w:t>
      </w:r>
      <w:r w:rsidRPr="00157E7E">
        <w:rPr>
          <w:rFonts w:ascii="Times New Roman" w:hAnsi="Times New Roman" w:cs="Times New Roman"/>
          <w:sz w:val="24"/>
          <w:szCs w:val="24"/>
        </w:rPr>
        <w:t xml:space="preserve">», предполагает </w:t>
      </w:r>
      <w:r w:rsidRPr="00157E7E">
        <w:rPr>
          <w:rFonts w:ascii="Times New Roman" w:hAnsi="Times New Roman" w:cs="Times New Roman"/>
          <w:i/>
          <w:sz w:val="24"/>
          <w:szCs w:val="24"/>
        </w:rPr>
        <w:t>обучение на двух основных</w:t>
      </w:r>
      <w:r w:rsidRPr="00157E7E">
        <w:rPr>
          <w:rFonts w:ascii="Times New Roman" w:hAnsi="Times New Roman" w:cs="Times New Roman"/>
          <w:sz w:val="24"/>
          <w:szCs w:val="24"/>
        </w:rPr>
        <w:t xml:space="preserve"> </w:t>
      </w:r>
      <w:r w:rsidRPr="00157E7E">
        <w:rPr>
          <w:rFonts w:ascii="Times New Roman" w:hAnsi="Times New Roman" w:cs="Times New Roman"/>
          <w:i/>
          <w:sz w:val="24"/>
          <w:szCs w:val="24"/>
        </w:rPr>
        <w:t>уровнях</w:t>
      </w:r>
      <w:r w:rsidRPr="00157E7E">
        <w:rPr>
          <w:rFonts w:ascii="Times New Roman" w:hAnsi="Times New Roman" w:cs="Times New Roman"/>
          <w:sz w:val="24"/>
          <w:szCs w:val="24"/>
        </w:rPr>
        <w:t xml:space="preserve">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BA21D8" w:rsidRPr="00157E7E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Социально одобряемая модель поведения может быть выработана тол</w:t>
      </w:r>
      <w:r w:rsidRPr="00157E7E">
        <w:rPr>
          <w:rFonts w:ascii="Times New Roman" w:hAnsi="Times New Roman" w:cs="Times New Roman"/>
          <w:sz w:val="24"/>
          <w:szCs w:val="24"/>
        </w:rPr>
        <w:t>ь</w:t>
      </w:r>
      <w:r w:rsidRPr="00157E7E">
        <w:rPr>
          <w:rFonts w:ascii="Times New Roman" w:hAnsi="Times New Roman" w:cs="Times New Roman"/>
          <w:sz w:val="24"/>
          <w:szCs w:val="24"/>
        </w:rPr>
        <w:t xml:space="preserve">ко в результате вовлечения учащихся в </w:t>
      </w:r>
      <w:proofErr w:type="spellStart"/>
      <w:r w:rsidRPr="00157E7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57E7E">
        <w:rPr>
          <w:rFonts w:ascii="Times New Roman" w:hAnsi="Times New Roman" w:cs="Times New Roman"/>
          <w:sz w:val="24"/>
          <w:szCs w:val="24"/>
        </w:rPr>
        <w:t xml:space="preserve"> практики. Пр</w:t>
      </w:r>
      <w:r w:rsidRPr="00157E7E">
        <w:rPr>
          <w:rFonts w:ascii="Times New Roman" w:hAnsi="Times New Roman" w:cs="Times New Roman"/>
          <w:sz w:val="24"/>
          <w:szCs w:val="24"/>
        </w:rPr>
        <w:t>и</w:t>
      </w:r>
      <w:r w:rsidRPr="00157E7E">
        <w:rPr>
          <w:rFonts w:ascii="Times New Roman" w:hAnsi="Times New Roman" w:cs="Times New Roman"/>
          <w:sz w:val="24"/>
          <w:szCs w:val="24"/>
        </w:rPr>
        <w:t xml:space="preserve">нимая во внимание этот факт, наиболее рациональным способом будет </w:t>
      </w:r>
      <w:r w:rsidRPr="00EF40CC"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157E7E">
        <w:rPr>
          <w:rFonts w:ascii="Times New Roman" w:hAnsi="Times New Roman" w:cs="Times New Roman"/>
          <w:sz w:val="24"/>
          <w:szCs w:val="24"/>
        </w:rPr>
        <w:t xml:space="preserve">  каждого изучаемого раздела в игровой форме, при орган</w:t>
      </w:r>
      <w:r w:rsidRPr="00157E7E">
        <w:rPr>
          <w:rFonts w:ascii="Times New Roman" w:hAnsi="Times New Roman" w:cs="Times New Roman"/>
          <w:sz w:val="24"/>
          <w:szCs w:val="24"/>
        </w:rPr>
        <w:t>и</w:t>
      </w:r>
      <w:r w:rsidRPr="00157E7E">
        <w:rPr>
          <w:rFonts w:ascii="Times New Roman" w:hAnsi="Times New Roman" w:cs="Times New Roman"/>
          <w:sz w:val="24"/>
          <w:szCs w:val="24"/>
        </w:rPr>
        <w:t xml:space="preserve">зации коллективного творческого дела. </w:t>
      </w:r>
    </w:p>
    <w:p w:rsidR="00BA21D8" w:rsidRPr="00157E7E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proofErr w:type="gramStart"/>
      <w:r w:rsidRPr="00157E7E">
        <w:rPr>
          <w:rFonts w:ascii="Times New Roman" w:hAnsi="Times New Roman" w:cs="Times New Roman"/>
          <w:b/>
          <w:sz w:val="24"/>
          <w:szCs w:val="24"/>
        </w:rPr>
        <w:t>определения результативности</w:t>
      </w:r>
      <w:r w:rsidRPr="00157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E">
        <w:rPr>
          <w:rFonts w:ascii="Times New Roman" w:hAnsi="Times New Roman" w:cs="Times New Roman"/>
          <w:sz w:val="24"/>
          <w:szCs w:val="24"/>
        </w:rPr>
        <w:t>освоения программы вн</w:t>
      </w:r>
      <w:r w:rsidRPr="00157E7E">
        <w:rPr>
          <w:rFonts w:ascii="Times New Roman" w:hAnsi="Times New Roman" w:cs="Times New Roman"/>
          <w:sz w:val="24"/>
          <w:szCs w:val="24"/>
        </w:rPr>
        <w:t>е</w:t>
      </w:r>
      <w:r w:rsidRPr="00157E7E">
        <w:rPr>
          <w:rFonts w:ascii="Times New Roman" w:hAnsi="Times New Roman" w:cs="Times New Roman"/>
          <w:sz w:val="24"/>
          <w:szCs w:val="24"/>
        </w:rPr>
        <w:t>урочной деятельности</w:t>
      </w:r>
      <w:proofErr w:type="gramEnd"/>
      <w:r w:rsidRPr="00157E7E">
        <w:rPr>
          <w:rFonts w:ascii="Times New Roman" w:hAnsi="Times New Roman" w:cs="Times New Roman"/>
          <w:sz w:val="24"/>
          <w:szCs w:val="24"/>
        </w:rPr>
        <w:t xml:space="preserve"> происходит путем архивирования творческих работ учащихся, накопления материалов по типу «портфолио».</w:t>
      </w:r>
    </w:p>
    <w:p w:rsidR="00BA21D8" w:rsidRPr="00157E7E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внеурочной де</w:t>
      </w:r>
      <w:r w:rsidRPr="00157E7E">
        <w:rPr>
          <w:rFonts w:ascii="Times New Roman" w:hAnsi="Times New Roman" w:cs="Times New Roman"/>
          <w:sz w:val="24"/>
          <w:szCs w:val="24"/>
        </w:rPr>
        <w:t>я</w:t>
      </w:r>
      <w:r w:rsidRPr="00157E7E">
        <w:rPr>
          <w:rFonts w:ascii="Times New Roman" w:hAnsi="Times New Roman" w:cs="Times New Roman"/>
          <w:sz w:val="24"/>
          <w:szCs w:val="24"/>
        </w:rPr>
        <w:t>тельности зависит от тематики и содержания изучаемого раздела. Продукти</w:t>
      </w:r>
      <w:r w:rsidRPr="00157E7E">
        <w:rPr>
          <w:rFonts w:ascii="Times New Roman" w:hAnsi="Times New Roman" w:cs="Times New Roman"/>
          <w:sz w:val="24"/>
          <w:szCs w:val="24"/>
        </w:rPr>
        <w:t>в</w:t>
      </w:r>
      <w:r w:rsidRPr="00157E7E">
        <w:rPr>
          <w:rFonts w:ascii="Times New Roman" w:hAnsi="Times New Roman" w:cs="Times New Roman"/>
          <w:sz w:val="24"/>
          <w:szCs w:val="24"/>
        </w:rPr>
        <w:t xml:space="preserve">ным будет контроль в процессе организации следующих </w:t>
      </w:r>
      <w:r w:rsidRPr="00157E7E">
        <w:rPr>
          <w:rFonts w:ascii="Times New Roman" w:hAnsi="Times New Roman" w:cs="Times New Roman"/>
          <w:i/>
          <w:sz w:val="24"/>
          <w:szCs w:val="24"/>
        </w:rPr>
        <w:t>форм деятельности</w:t>
      </w:r>
      <w:r w:rsidRPr="00157E7E">
        <w:rPr>
          <w:rFonts w:ascii="Times New Roman" w:hAnsi="Times New Roman" w:cs="Times New Roman"/>
          <w:sz w:val="24"/>
          <w:szCs w:val="24"/>
        </w:rPr>
        <w:t>: викторины, творческие конкурсы, КВНы, ролевые игры, школьная научно-практическая конф</w:t>
      </w:r>
      <w:r w:rsidRPr="00157E7E">
        <w:rPr>
          <w:rFonts w:ascii="Times New Roman" w:hAnsi="Times New Roman" w:cs="Times New Roman"/>
          <w:sz w:val="24"/>
          <w:szCs w:val="24"/>
        </w:rPr>
        <w:t>е</w:t>
      </w:r>
      <w:r w:rsidRPr="00157E7E">
        <w:rPr>
          <w:rFonts w:ascii="Times New Roman" w:hAnsi="Times New Roman" w:cs="Times New Roman"/>
          <w:sz w:val="24"/>
          <w:szCs w:val="24"/>
        </w:rPr>
        <w:t xml:space="preserve">ренция. </w:t>
      </w:r>
    </w:p>
    <w:p w:rsidR="00BA21D8" w:rsidRPr="00157E7E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E7E">
        <w:rPr>
          <w:rFonts w:ascii="Times New Roman" w:hAnsi="Times New Roman" w:cs="Times New Roman"/>
          <w:sz w:val="24"/>
          <w:szCs w:val="24"/>
        </w:rPr>
        <w:t>Подобная организация учета знаний и умений для контроля и оценки р</w:t>
      </w:r>
      <w:r w:rsidRPr="00157E7E">
        <w:rPr>
          <w:rFonts w:ascii="Times New Roman" w:hAnsi="Times New Roman" w:cs="Times New Roman"/>
          <w:sz w:val="24"/>
          <w:szCs w:val="24"/>
        </w:rPr>
        <w:t>е</w:t>
      </w:r>
      <w:r w:rsidRPr="00157E7E">
        <w:rPr>
          <w:rFonts w:ascii="Times New Roman" w:hAnsi="Times New Roman" w:cs="Times New Roman"/>
          <w:sz w:val="24"/>
          <w:szCs w:val="24"/>
        </w:rPr>
        <w:t>зультатов освоения программы внеурочной деятельности будет способствовать формированию и поддержанию ситуации успеха для каждого учащегося, а та</w:t>
      </w:r>
      <w:r w:rsidRPr="00157E7E">
        <w:rPr>
          <w:rFonts w:ascii="Times New Roman" w:hAnsi="Times New Roman" w:cs="Times New Roman"/>
          <w:sz w:val="24"/>
          <w:szCs w:val="24"/>
        </w:rPr>
        <w:t>к</w:t>
      </w:r>
      <w:r w:rsidRPr="00157E7E">
        <w:rPr>
          <w:rFonts w:ascii="Times New Roman" w:hAnsi="Times New Roman" w:cs="Times New Roman"/>
          <w:sz w:val="24"/>
          <w:szCs w:val="24"/>
        </w:rPr>
        <w:t>же будет способствовать процессу обучения в командном сотрудничестве, при котором каждый учащийся будет значимым участником деятельности.</w:t>
      </w:r>
    </w:p>
    <w:p w:rsidR="00BA21D8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1D8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1D8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1D8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1D8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1D8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1D8" w:rsidRDefault="00BA21D8" w:rsidP="00BA21D8">
      <w:pPr>
        <w:pStyle w:val="a3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1D8" w:rsidRDefault="00BA21D8" w:rsidP="00BA21D8">
      <w:pPr>
        <w:spacing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BA21D8" w:rsidRPr="009D468A" w:rsidRDefault="00BA21D8" w:rsidP="00BA21D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D468A">
        <w:rPr>
          <w:rFonts w:ascii="Times New Roman" w:hAnsi="Times New Roman"/>
          <w:b/>
          <w:i/>
          <w:sz w:val="28"/>
          <w:szCs w:val="28"/>
          <w:u w:val="single"/>
          <w:lang w:bidi="en-US"/>
        </w:rPr>
        <w:lastRenderedPageBreak/>
        <w:t>Содержание программы 1 класса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1.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Советы доктора Воды.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DB2B89">
        <w:rPr>
          <w:rFonts w:ascii="Times New Roman" w:hAnsi="Times New Roman"/>
          <w:sz w:val="24"/>
          <w:szCs w:val="24"/>
          <w:lang w:bidi="en-US"/>
        </w:rPr>
        <w:t>Мойдодыр</w:t>
      </w:r>
      <w:proofErr w:type="spellEnd"/>
      <w:r w:rsidRPr="00DB2B89">
        <w:rPr>
          <w:rFonts w:ascii="Times New Roman" w:hAnsi="Times New Roman"/>
          <w:sz w:val="24"/>
          <w:szCs w:val="24"/>
          <w:lang w:bidi="en-US"/>
        </w:rPr>
        <w:t>». Оздоровительная м</w:t>
      </w:r>
      <w:r w:rsidRPr="00DB2B89">
        <w:rPr>
          <w:rFonts w:ascii="Times New Roman" w:hAnsi="Times New Roman"/>
          <w:sz w:val="24"/>
          <w:szCs w:val="24"/>
          <w:lang w:bidi="en-US"/>
        </w:rPr>
        <w:t>и</w:t>
      </w:r>
      <w:r w:rsidRPr="00DB2B89">
        <w:rPr>
          <w:rFonts w:ascii="Times New Roman" w:hAnsi="Times New Roman"/>
          <w:sz w:val="24"/>
          <w:szCs w:val="24"/>
          <w:lang w:bidi="en-US"/>
        </w:rPr>
        <w:t>нутка. Советы доктора Воды. Игра «Доскажи словечко».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2.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Друзья Вода и мыло.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Повторение правил доктора Воды. Сказка о микробах. Заучивание слов. Озд</w:t>
      </w:r>
      <w:r w:rsidRPr="00DB2B89">
        <w:rPr>
          <w:rFonts w:ascii="Times New Roman" w:hAnsi="Times New Roman"/>
          <w:sz w:val="24"/>
          <w:szCs w:val="24"/>
          <w:lang w:bidi="en-US"/>
        </w:rPr>
        <w:t>о</w:t>
      </w:r>
      <w:r w:rsidRPr="00DB2B89">
        <w:rPr>
          <w:rFonts w:ascii="Times New Roman" w:hAnsi="Times New Roman"/>
          <w:sz w:val="24"/>
          <w:szCs w:val="24"/>
          <w:lang w:bidi="en-US"/>
        </w:rPr>
        <w:t>ровительная минутка. Игра «Наоборот». Творческая работа.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3.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Глаза – главные помощники человека.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4.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Подвижные игры.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Знакомство с доктором Свежий Воздух. Игры на свежем воздухе. «Мяч в во</w:t>
      </w:r>
      <w:r w:rsidRPr="00DB2B89">
        <w:rPr>
          <w:rFonts w:ascii="Times New Roman" w:hAnsi="Times New Roman"/>
          <w:sz w:val="24"/>
          <w:szCs w:val="24"/>
          <w:lang w:bidi="en-US"/>
        </w:rPr>
        <w:t>з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духе», «Попрыгунчики», Раз, два, три-беги!»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5.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Чтобы уши слышали.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Разыгрывание ситуации. Проведение опытов. Оздоровительная минутка. Пр</w:t>
      </w:r>
      <w:r w:rsidRPr="00DB2B89">
        <w:rPr>
          <w:rFonts w:ascii="Times New Roman" w:hAnsi="Times New Roman"/>
          <w:sz w:val="24"/>
          <w:szCs w:val="24"/>
          <w:lang w:bidi="en-US"/>
        </w:rPr>
        <w:t>а</w:t>
      </w:r>
      <w:r w:rsidRPr="00DB2B89">
        <w:rPr>
          <w:rFonts w:ascii="Times New Roman" w:hAnsi="Times New Roman"/>
          <w:sz w:val="24"/>
          <w:szCs w:val="24"/>
          <w:lang w:bidi="en-US"/>
        </w:rPr>
        <w:t>вила сохранения слуха.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6.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Почему болят зубы.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Игра «Угадай-ка!» Рассказ учителя. Анализ ситуации.  Знакомство с докт</w:t>
      </w:r>
      <w:r w:rsidRPr="00DB2B89">
        <w:rPr>
          <w:rFonts w:ascii="Times New Roman" w:hAnsi="Times New Roman"/>
          <w:sz w:val="24"/>
          <w:szCs w:val="24"/>
          <w:lang w:bidi="en-US"/>
        </w:rPr>
        <w:t>о</w:t>
      </w:r>
      <w:r w:rsidRPr="00DB2B89">
        <w:rPr>
          <w:rFonts w:ascii="Times New Roman" w:hAnsi="Times New Roman"/>
          <w:sz w:val="24"/>
          <w:szCs w:val="24"/>
          <w:lang w:bidi="en-US"/>
        </w:rPr>
        <w:t>ром Здоровые Зубы. Упражнение «Держи осанку». Творческое рисование.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7.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Чтобы зубы были здоровыми.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</w:t>
      </w:r>
      <w:r w:rsidRPr="00DB2B89">
        <w:rPr>
          <w:rFonts w:ascii="Times New Roman" w:hAnsi="Times New Roman"/>
          <w:sz w:val="24"/>
          <w:szCs w:val="24"/>
          <w:lang w:bidi="en-US"/>
        </w:rPr>
        <w:t>е</w:t>
      </w:r>
      <w:r w:rsidRPr="00DB2B89">
        <w:rPr>
          <w:rFonts w:ascii="Times New Roman" w:hAnsi="Times New Roman"/>
          <w:sz w:val="24"/>
          <w:szCs w:val="24"/>
          <w:lang w:bidi="en-US"/>
        </w:rPr>
        <w:t>ская работа. Разучивание стихотворение. Тест.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8.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 xml:space="preserve">Как сохранить улыбку </w:t>
      </w:r>
      <w:proofErr w:type="gramStart"/>
      <w:r w:rsidRPr="00DB2B89">
        <w:rPr>
          <w:rFonts w:ascii="Times New Roman" w:hAnsi="Times New Roman"/>
          <w:i/>
          <w:sz w:val="24"/>
          <w:szCs w:val="24"/>
          <w:lang w:bidi="en-US"/>
        </w:rPr>
        <w:t>красивой</w:t>
      </w:r>
      <w:proofErr w:type="gramEnd"/>
      <w:r w:rsidRPr="00DB2B89">
        <w:rPr>
          <w:rFonts w:ascii="Times New Roman" w:hAnsi="Times New Roman"/>
          <w:i/>
          <w:sz w:val="24"/>
          <w:szCs w:val="24"/>
          <w:lang w:bidi="en-US"/>
        </w:rPr>
        <w:t>?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Психологический тренинг «Сотвори солнце в себе». Встреча с доктором Здор</w:t>
      </w:r>
      <w:r w:rsidRPr="00DB2B89">
        <w:rPr>
          <w:rFonts w:ascii="Times New Roman" w:hAnsi="Times New Roman"/>
          <w:sz w:val="24"/>
          <w:szCs w:val="24"/>
          <w:lang w:bidi="en-US"/>
        </w:rPr>
        <w:t>о</w:t>
      </w:r>
      <w:r w:rsidRPr="00DB2B89">
        <w:rPr>
          <w:rFonts w:ascii="Times New Roman" w:hAnsi="Times New Roman"/>
          <w:sz w:val="24"/>
          <w:szCs w:val="24"/>
          <w:lang w:bidi="en-US"/>
        </w:rPr>
        <w:t>вые Зубы. Практические занятия. Оздоровительная минутка. Памятка «Как с</w:t>
      </w:r>
      <w:r w:rsidRPr="00DB2B89">
        <w:rPr>
          <w:rFonts w:ascii="Times New Roman" w:hAnsi="Times New Roman"/>
          <w:sz w:val="24"/>
          <w:szCs w:val="24"/>
          <w:lang w:bidi="en-US"/>
        </w:rPr>
        <w:t>о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хранить зубы». Творческая работа.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9.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 xml:space="preserve">«Рабочие инструменты» человека. (1час)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Разгадывание загадок. Работа с пословицами и поговорками. Оздоровител</w:t>
      </w:r>
      <w:r w:rsidRPr="00DB2B89">
        <w:rPr>
          <w:rFonts w:ascii="Times New Roman" w:hAnsi="Times New Roman"/>
          <w:sz w:val="24"/>
          <w:szCs w:val="24"/>
          <w:lang w:bidi="en-US"/>
        </w:rPr>
        <w:t>ь</w:t>
      </w:r>
      <w:r w:rsidRPr="00DB2B89">
        <w:rPr>
          <w:rFonts w:ascii="Times New Roman" w:hAnsi="Times New Roman"/>
          <w:sz w:val="24"/>
          <w:szCs w:val="24"/>
          <w:lang w:bidi="en-US"/>
        </w:rPr>
        <w:t>ная минутка. Игра-соревнование «Кто больше?» Памятка  «Это полезно знать». Практическая работа.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10.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Подвижные игры.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Разучивание игр «Медвежья охота», «Совушка», «Не пропусти мяч».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>Тема 11.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Зачем человеку кожа.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Игра «Угадай-ка». Встреча с доктором Здоровая Кожа. Проведение опытов. Рассказ учителя. Оздоровительная минутка «Солнышко». Правила ухода за к</w:t>
      </w:r>
      <w:r w:rsidRPr="00DB2B89">
        <w:rPr>
          <w:rFonts w:ascii="Times New Roman" w:hAnsi="Times New Roman"/>
          <w:sz w:val="24"/>
          <w:szCs w:val="24"/>
          <w:lang w:bidi="en-US"/>
        </w:rPr>
        <w:t>о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жей.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lastRenderedPageBreak/>
        <w:t xml:space="preserve">Тема 12.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Надёжная защита организма.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Беседа об органах чувств. Рассказ учителя. Практическая работа.     Оздоров</w:t>
      </w:r>
      <w:r w:rsidRPr="00DB2B89">
        <w:rPr>
          <w:rFonts w:ascii="Times New Roman" w:hAnsi="Times New Roman"/>
          <w:sz w:val="24"/>
          <w:szCs w:val="24"/>
          <w:lang w:bidi="en-US"/>
        </w:rPr>
        <w:t>и</w:t>
      </w:r>
      <w:r w:rsidRPr="00DB2B89">
        <w:rPr>
          <w:rFonts w:ascii="Times New Roman" w:hAnsi="Times New Roman"/>
          <w:sz w:val="24"/>
          <w:szCs w:val="24"/>
          <w:lang w:bidi="en-US"/>
        </w:rPr>
        <w:t>тельная минутка. Работа по таблице «Строение кожи».     Моделирование сх</w:t>
      </w:r>
      <w:r w:rsidRPr="00DB2B89">
        <w:rPr>
          <w:rFonts w:ascii="Times New Roman" w:hAnsi="Times New Roman"/>
          <w:sz w:val="24"/>
          <w:szCs w:val="24"/>
          <w:lang w:bidi="en-US"/>
        </w:rPr>
        <w:t>е</w:t>
      </w:r>
      <w:r w:rsidRPr="00DB2B89">
        <w:rPr>
          <w:rFonts w:ascii="Times New Roman" w:hAnsi="Times New Roman"/>
          <w:sz w:val="24"/>
          <w:szCs w:val="24"/>
          <w:lang w:bidi="en-US"/>
        </w:rPr>
        <w:t>мы. Тест.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13.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Если кожа повреждена.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Рассказ учителя о повреждениях кожи. Игра «Можно или нельзя». Оздоров</w:t>
      </w:r>
      <w:r w:rsidRPr="00DB2B89">
        <w:rPr>
          <w:rFonts w:ascii="Times New Roman" w:hAnsi="Times New Roman"/>
          <w:sz w:val="24"/>
          <w:szCs w:val="24"/>
          <w:lang w:bidi="en-US"/>
        </w:rPr>
        <w:t>и</w:t>
      </w:r>
      <w:r w:rsidRPr="00DB2B89">
        <w:rPr>
          <w:rFonts w:ascii="Times New Roman" w:hAnsi="Times New Roman"/>
          <w:sz w:val="24"/>
          <w:szCs w:val="24"/>
          <w:lang w:bidi="en-US"/>
        </w:rPr>
        <w:t>тельная минутка «Этюд души». Практическая работа в парах «Как оказать первую помощь?»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14.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Подвижные игры.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Разучивание игр «Круговые салки», эстафеты со скакалками, «Весёлая эстаф</w:t>
      </w:r>
      <w:r w:rsidRPr="00DB2B89">
        <w:rPr>
          <w:rFonts w:ascii="Times New Roman" w:hAnsi="Times New Roman"/>
          <w:sz w:val="24"/>
          <w:szCs w:val="24"/>
          <w:lang w:bidi="en-US"/>
        </w:rPr>
        <w:t>е</w:t>
      </w:r>
      <w:r w:rsidRPr="00DB2B89">
        <w:rPr>
          <w:rFonts w:ascii="Times New Roman" w:hAnsi="Times New Roman"/>
          <w:sz w:val="24"/>
          <w:szCs w:val="24"/>
          <w:lang w:bidi="en-US"/>
        </w:rPr>
        <w:t>та», «Поезд».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15.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Питание – необходимое условие для жизни человека.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Повторение правил здоровья. Заучивание слов. Встреча с доктором Здоровая Пища. Упражнение для осанки «Гора». Работа по таблице «Органы пищевар</w:t>
      </w:r>
      <w:r w:rsidRPr="00DB2B89">
        <w:rPr>
          <w:rFonts w:ascii="Times New Roman" w:hAnsi="Times New Roman"/>
          <w:sz w:val="24"/>
          <w:szCs w:val="24"/>
          <w:lang w:bidi="en-US"/>
        </w:rPr>
        <w:t>е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ния». Игра «Продолжи сказку».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16.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Здоровая пища для всей семьи. (1час</w:t>
      </w:r>
      <w:r w:rsidRPr="00DB2B89">
        <w:rPr>
          <w:rFonts w:ascii="Times New Roman" w:hAnsi="Times New Roman"/>
          <w:sz w:val="24"/>
          <w:szCs w:val="24"/>
          <w:lang w:bidi="en-US"/>
        </w:rPr>
        <w:t>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Советы доктора Здоровая Пища. Анализ ситуации. Игра «Угадай-ка». Провед</w:t>
      </w:r>
      <w:r w:rsidRPr="00DB2B89">
        <w:rPr>
          <w:rFonts w:ascii="Times New Roman" w:hAnsi="Times New Roman"/>
          <w:sz w:val="24"/>
          <w:szCs w:val="24"/>
          <w:lang w:bidi="en-US"/>
        </w:rPr>
        <w:t>е</w:t>
      </w:r>
      <w:r w:rsidRPr="00DB2B89">
        <w:rPr>
          <w:rFonts w:ascii="Times New Roman" w:hAnsi="Times New Roman"/>
          <w:sz w:val="24"/>
          <w:szCs w:val="24"/>
          <w:lang w:bidi="en-US"/>
        </w:rPr>
        <w:t>ние опыта. Оздоровительная минутка. Игра «Что разрушает здоровье, что укрепляет?». Золотые правила питания.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>Тема 17.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Сон – лучшее лекарство.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Игры «Можно - нельзя», «Юный кулинар». Повторение правил здоровья Ан</w:t>
      </w:r>
      <w:r w:rsidRPr="00DB2B89">
        <w:rPr>
          <w:rFonts w:ascii="Times New Roman" w:hAnsi="Times New Roman"/>
          <w:sz w:val="24"/>
          <w:szCs w:val="24"/>
          <w:lang w:bidi="en-US"/>
        </w:rPr>
        <w:t>а</w:t>
      </w:r>
      <w:r w:rsidRPr="00DB2B89">
        <w:rPr>
          <w:rFonts w:ascii="Times New Roman" w:hAnsi="Times New Roman"/>
          <w:sz w:val="24"/>
          <w:szCs w:val="24"/>
          <w:lang w:bidi="en-US"/>
        </w:rPr>
        <w:t>лиз ситуации. Оздоровительная минутка «Хождение по камушкам», Игра по г</w:t>
      </w:r>
      <w:r w:rsidRPr="00DB2B89">
        <w:rPr>
          <w:rFonts w:ascii="Times New Roman" w:hAnsi="Times New Roman"/>
          <w:sz w:val="24"/>
          <w:szCs w:val="24"/>
          <w:lang w:bidi="en-US"/>
        </w:rPr>
        <w:t>и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гиене сна «Плохо – хорошо».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18.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Как настроение?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Встреча с доктором Любовь. Оздоровительная минутка. Упражнение «Азб</w:t>
      </w:r>
      <w:r w:rsidRPr="00DB2B89">
        <w:rPr>
          <w:rFonts w:ascii="Times New Roman" w:hAnsi="Times New Roman"/>
          <w:sz w:val="24"/>
          <w:szCs w:val="24"/>
          <w:lang w:bidi="en-US"/>
        </w:rPr>
        <w:t>у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ка волшебных слов. Тест. 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19.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Я пришёл из школы.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Беседа. Анализ и разыгрывание ситуации. Упражнение «Любишь – не л</w:t>
      </w:r>
      <w:r w:rsidRPr="00DB2B89">
        <w:rPr>
          <w:rFonts w:ascii="Times New Roman" w:hAnsi="Times New Roman"/>
          <w:sz w:val="24"/>
          <w:szCs w:val="24"/>
          <w:lang w:bidi="en-US"/>
        </w:rPr>
        <w:t>ю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бишь», Рассказ учителя. Оздоровительная минутка. Работа с пословицами. Игра «Закончи рассказ».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>Тема 20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Подвижные игры по выбору детей.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21-22.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Я – ученик. (2 часа)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 xml:space="preserve"> Оздоровительная минутка «Упражнения животных». Игра «Знаешь ли ты пр</w:t>
      </w:r>
      <w:r w:rsidRPr="00DB2B89">
        <w:rPr>
          <w:rFonts w:ascii="Times New Roman" w:hAnsi="Times New Roman"/>
          <w:sz w:val="24"/>
          <w:szCs w:val="24"/>
          <w:lang w:bidi="en-US"/>
        </w:rPr>
        <w:t>а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вила?» Творческая работа «Придумай правила». Анализ ситуаций. Чтение и работа по содержанию рассказов </w:t>
      </w:r>
      <w:proofErr w:type="spellStart"/>
      <w:r w:rsidRPr="00DB2B89">
        <w:rPr>
          <w:rFonts w:ascii="Times New Roman" w:hAnsi="Times New Roman"/>
          <w:sz w:val="24"/>
          <w:szCs w:val="24"/>
          <w:lang w:bidi="en-US"/>
        </w:rPr>
        <w:t>М.Кунина</w:t>
      </w:r>
      <w:proofErr w:type="spellEnd"/>
      <w:r w:rsidRPr="00DB2B89">
        <w:rPr>
          <w:rFonts w:ascii="Times New Roman" w:hAnsi="Times New Roman"/>
          <w:sz w:val="24"/>
          <w:szCs w:val="24"/>
          <w:lang w:bidi="en-US"/>
        </w:rPr>
        <w:t xml:space="preserve"> «Федя на перемене», «В гард</w:t>
      </w:r>
      <w:r w:rsidRPr="00DB2B89">
        <w:rPr>
          <w:rFonts w:ascii="Times New Roman" w:hAnsi="Times New Roman"/>
          <w:sz w:val="24"/>
          <w:szCs w:val="24"/>
          <w:lang w:bidi="en-US"/>
        </w:rPr>
        <w:t>е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робе», «В столовой».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23-24.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Вредные привычки. (2 часа)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Беседа «Это красивый человек». Игра «Да - нет». Оздоровительная минутка «Деревце». Анализ ситуации. Слово учителя. Заучивание слов.  Это нужно з</w:t>
      </w:r>
      <w:r w:rsidRPr="00DB2B89">
        <w:rPr>
          <w:rFonts w:ascii="Times New Roman" w:hAnsi="Times New Roman"/>
          <w:sz w:val="24"/>
          <w:szCs w:val="24"/>
          <w:lang w:bidi="en-US"/>
        </w:rPr>
        <w:t>а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помнить! Практическая работа в парах. 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>Тема 25.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Подвижные игры.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lastRenderedPageBreak/>
        <w:t>Разучивание игр «Золотое зёрнышко», «Не зевай!», «Западня».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26.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Скелет – наша опора.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Рассказ учителя. Практическая работа. Оздоровительная минутка «Самома</w:t>
      </w:r>
      <w:r w:rsidRPr="00DB2B89">
        <w:rPr>
          <w:rFonts w:ascii="Times New Roman" w:hAnsi="Times New Roman"/>
          <w:sz w:val="24"/>
          <w:szCs w:val="24"/>
          <w:lang w:bidi="en-US"/>
        </w:rPr>
        <w:t>с</w:t>
      </w:r>
      <w:r w:rsidRPr="00DB2B89">
        <w:rPr>
          <w:rFonts w:ascii="Times New Roman" w:hAnsi="Times New Roman"/>
          <w:sz w:val="24"/>
          <w:szCs w:val="24"/>
          <w:lang w:bidi="en-US"/>
        </w:rPr>
        <w:t>саж ушей». Это интересно. Правила первой помощи.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27.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Осанка – стройная спина!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Встреча с доктором Стройная Осанка. Это интересно! Оздоровительная мину</w:t>
      </w:r>
      <w:r w:rsidRPr="00DB2B89">
        <w:rPr>
          <w:rFonts w:ascii="Times New Roman" w:hAnsi="Times New Roman"/>
          <w:sz w:val="24"/>
          <w:szCs w:val="24"/>
          <w:lang w:bidi="en-US"/>
        </w:rPr>
        <w:t>т</w:t>
      </w:r>
      <w:r w:rsidRPr="00DB2B89">
        <w:rPr>
          <w:rFonts w:ascii="Times New Roman" w:hAnsi="Times New Roman"/>
          <w:sz w:val="24"/>
          <w:szCs w:val="24"/>
          <w:lang w:bidi="en-US"/>
        </w:rPr>
        <w:t>ка. Работа по таблице. Правила для поддержания правильной осанки. Практ</w:t>
      </w:r>
      <w:r w:rsidRPr="00DB2B89">
        <w:rPr>
          <w:rFonts w:ascii="Times New Roman" w:hAnsi="Times New Roman"/>
          <w:sz w:val="24"/>
          <w:szCs w:val="24"/>
          <w:lang w:bidi="en-US"/>
        </w:rPr>
        <w:t>и</w:t>
      </w:r>
      <w:r w:rsidRPr="00DB2B89">
        <w:rPr>
          <w:rFonts w:ascii="Times New Roman" w:hAnsi="Times New Roman"/>
          <w:sz w:val="24"/>
          <w:szCs w:val="24"/>
          <w:lang w:bidi="en-US"/>
        </w:rPr>
        <w:t>ческие упражнения.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28.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 xml:space="preserve">Если хочешь быть </w:t>
      </w:r>
      <w:proofErr w:type="gramStart"/>
      <w:r w:rsidRPr="00DB2B89">
        <w:rPr>
          <w:rFonts w:ascii="Times New Roman" w:hAnsi="Times New Roman"/>
          <w:i/>
          <w:sz w:val="24"/>
          <w:szCs w:val="24"/>
          <w:lang w:bidi="en-US"/>
        </w:rPr>
        <w:t>здоров</w:t>
      </w:r>
      <w:proofErr w:type="gramEnd"/>
      <w:r w:rsidRPr="00DB2B89">
        <w:rPr>
          <w:rFonts w:ascii="Times New Roman" w:hAnsi="Times New Roman"/>
          <w:i/>
          <w:sz w:val="24"/>
          <w:szCs w:val="24"/>
          <w:lang w:bidi="en-US"/>
        </w:rPr>
        <w:t>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Сказка о микробах. Правила закаливания. Оздоровительная минутка. Практич</w:t>
      </w:r>
      <w:r w:rsidRPr="00DB2B89">
        <w:rPr>
          <w:rFonts w:ascii="Times New Roman" w:hAnsi="Times New Roman"/>
          <w:sz w:val="24"/>
          <w:szCs w:val="24"/>
          <w:lang w:bidi="en-US"/>
        </w:rPr>
        <w:t>е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ская работа. Творческая работа. Это интересно! Тест «Здоровый человек – это…» 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29.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Правила безопасности на воде. (1час)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Рассказ учителя. Знакомство с правилами поведения на воде. Работа по табл</w:t>
      </w:r>
      <w:r w:rsidRPr="00DB2B89">
        <w:rPr>
          <w:rFonts w:ascii="Times New Roman" w:hAnsi="Times New Roman"/>
          <w:sz w:val="24"/>
          <w:szCs w:val="24"/>
          <w:lang w:bidi="en-US"/>
        </w:rPr>
        <w:t>и</w:t>
      </w:r>
      <w:r w:rsidRPr="00DB2B89">
        <w:rPr>
          <w:rFonts w:ascii="Times New Roman" w:hAnsi="Times New Roman"/>
          <w:sz w:val="24"/>
          <w:szCs w:val="24"/>
          <w:lang w:bidi="en-US"/>
        </w:rPr>
        <w:t>цам «Учись плавать». Имитация движений пловца.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30-31.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Подвижные игры. Весёлые старты. (2 часа)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B2B89">
        <w:rPr>
          <w:rFonts w:ascii="Times New Roman" w:hAnsi="Times New Roman"/>
          <w:b/>
          <w:sz w:val="24"/>
          <w:szCs w:val="24"/>
          <w:lang w:bidi="en-US"/>
        </w:rPr>
        <w:t xml:space="preserve">Тема 32-33 </w:t>
      </w:r>
      <w:r w:rsidRPr="00DB2B89">
        <w:rPr>
          <w:rFonts w:ascii="Times New Roman" w:hAnsi="Times New Roman"/>
          <w:i/>
          <w:sz w:val="24"/>
          <w:szCs w:val="24"/>
          <w:lang w:bidi="en-US"/>
        </w:rPr>
        <w:t>Обобщающие занятия «Доктора здоровья». (3часа)</w:t>
      </w:r>
    </w:p>
    <w:p w:rsidR="00BA21D8" w:rsidRPr="00DB2B89" w:rsidRDefault="00BA21D8" w:rsidP="00BA21D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B2B89">
        <w:rPr>
          <w:rFonts w:ascii="Times New Roman" w:hAnsi="Times New Roman"/>
          <w:sz w:val="24"/>
          <w:szCs w:val="24"/>
          <w:lang w:bidi="en-US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DB2B89">
        <w:rPr>
          <w:rFonts w:ascii="Times New Roman" w:hAnsi="Times New Roman"/>
          <w:sz w:val="24"/>
          <w:szCs w:val="24"/>
          <w:lang w:bidi="en-US"/>
        </w:rPr>
        <w:t>Хорошо-плохо</w:t>
      </w:r>
      <w:proofErr w:type="gramEnd"/>
      <w:r w:rsidRPr="00DB2B89">
        <w:rPr>
          <w:rFonts w:ascii="Times New Roman" w:hAnsi="Times New Roman"/>
          <w:sz w:val="24"/>
          <w:szCs w:val="24"/>
          <w:lang w:bidi="en-US"/>
        </w:rPr>
        <w:t>». Повторение правил здор</w:t>
      </w:r>
      <w:r w:rsidRPr="00DB2B89">
        <w:rPr>
          <w:rFonts w:ascii="Times New Roman" w:hAnsi="Times New Roman"/>
          <w:sz w:val="24"/>
          <w:szCs w:val="24"/>
          <w:lang w:bidi="en-US"/>
        </w:rPr>
        <w:t>о</w:t>
      </w:r>
      <w:r w:rsidRPr="00DB2B89">
        <w:rPr>
          <w:rFonts w:ascii="Times New Roman" w:hAnsi="Times New Roman"/>
          <w:sz w:val="24"/>
          <w:szCs w:val="24"/>
          <w:lang w:bidi="en-US"/>
        </w:rPr>
        <w:t xml:space="preserve">вья. Памятка </w:t>
      </w:r>
      <w:proofErr w:type="spellStart"/>
      <w:r w:rsidRPr="00DB2B89">
        <w:rPr>
          <w:rFonts w:ascii="Times New Roman" w:hAnsi="Times New Roman"/>
          <w:sz w:val="24"/>
          <w:szCs w:val="24"/>
          <w:lang w:bidi="en-US"/>
        </w:rPr>
        <w:t>Здоровячков</w:t>
      </w:r>
      <w:proofErr w:type="spellEnd"/>
      <w:r w:rsidRPr="00DB2B89">
        <w:rPr>
          <w:rFonts w:ascii="Times New Roman" w:hAnsi="Times New Roman"/>
          <w:sz w:val="24"/>
          <w:szCs w:val="24"/>
          <w:lang w:bidi="en-US"/>
        </w:rPr>
        <w:t>. Анализ ситуаций. Подвижные игры на воздухе.</w:t>
      </w:r>
    </w:p>
    <w:p w:rsidR="00BA21D8" w:rsidRPr="008A05A1" w:rsidRDefault="00BA21D8" w:rsidP="00BA21D8">
      <w:pPr>
        <w:pStyle w:val="a3"/>
        <w:spacing w:after="0" w:line="200" w:lineRule="atLeast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1D8" w:rsidRDefault="00BA21D8" w:rsidP="00BA21D8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D8" w:rsidRPr="00BD72EB" w:rsidRDefault="00BA21D8" w:rsidP="00BA21D8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EB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BA21D8" w:rsidRPr="00BD72EB" w:rsidRDefault="00BA21D8" w:rsidP="00BA21D8">
      <w:pPr>
        <w:spacing w:line="360" w:lineRule="auto"/>
        <w:ind w:left="357"/>
        <w:jc w:val="center"/>
        <w:rPr>
          <w:rFonts w:ascii="Times New Roman" w:hAnsi="Times New Roman"/>
          <w:b/>
          <w:i/>
          <w:sz w:val="24"/>
          <w:szCs w:val="24"/>
          <w:lang w:bidi="en-US"/>
        </w:rPr>
      </w:pPr>
      <w:r w:rsidRPr="00BD72EB">
        <w:rPr>
          <w:rFonts w:ascii="Times New Roman" w:hAnsi="Times New Roman"/>
          <w:b/>
          <w:i/>
          <w:sz w:val="24"/>
          <w:szCs w:val="24"/>
          <w:lang w:bidi="en-US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4972"/>
        <w:gridCol w:w="1791"/>
        <w:gridCol w:w="1815"/>
      </w:tblGrid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№</w:t>
            </w:r>
            <w:r w:rsidRPr="00BD72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D72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BD72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Тема занятия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Количество часов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D72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Дата  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Советы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доктора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Воды.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10.11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Друзья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Вода 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и Мыло.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17.11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Глаза – главные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помощники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человека.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24.11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Подвижные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01.12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Чтобы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уши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слышали.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08.12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Почему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болят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зубы.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15.12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Чтобы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зубы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были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здоровыми.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22.12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Как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сохранитьулыбку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красивой.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29.12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Подвижные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12.01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«Рабочие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инструменты» человека.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19.01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Зачем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человеку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кожа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>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26.01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Надёжная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защита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организма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02.02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Если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кожа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повреждена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09.02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Подвижны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 </w:t>
            </w: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02.03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507D5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507D5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>Питание – необходимое условие для жизни  человека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09.03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>Здоровая пища для всей семьи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16.03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9820E2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Сон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лучшее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лекарство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5F75A3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C42C74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23.03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Какое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настроение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5F75A3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123102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06.04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9820E2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Я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пришёл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5F75A3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123102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13.04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D72EB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04247F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–</w:t>
            </w:r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proofErr w:type="gram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ученик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5F75A3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123102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20.04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33871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9820E2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Вредные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привычк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5F75A3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123102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27.04 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33871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9820E2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4247F">
              <w:rPr>
                <w:rFonts w:ascii="Times New Roman" w:hAnsi="Times New Roman"/>
                <w:sz w:val="24"/>
                <w:szCs w:val="24"/>
                <w:lang w:bidi="en-US"/>
              </w:rPr>
              <w:t>Скелет – наша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04247F">
              <w:rPr>
                <w:rFonts w:ascii="Times New Roman" w:hAnsi="Times New Roman"/>
                <w:sz w:val="24"/>
                <w:szCs w:val="24"/>
                <w:lang w:bidi="en-US"/>
              </w:rPr>
              <w:t>опора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Pr="000424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Осанка – стройная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04247F">
              <w:rPr>
                <w:rFonts w:ascii="Times New Roman" w:hAnsi="Times New Roman"/>
                <w:sz w:val="24"/>
                <w:szCs w:val="24"/>
                <w:lang w:bidi="en-US"/>
              </w:rPr>
              <w:t>спина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5F75A3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BE688D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04.05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33871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04247F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Если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хочешь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быть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здоров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5F75A3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966504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11.05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33871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04247F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Правила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безопасности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воде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5F75A3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966504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18.05</w:t>
            </w:r>
          </w:p>
        </w:tc>
      </w:tr>
      <w:tr w:rsidR="00BA21D8" w:rsidRPr="00BD72EB" w:rsidTr="008D15F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733871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81226D" w:rsidRDefault="00BA21D8" w:rsidP="008D15F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Обобщающи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й</w:t>
            </w:r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урок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Доктора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природы</w:t>
            </w:r>
            <w:proofErr w:type="spellEnd"/>
            <w:r w:rsidRPr="00BD72EB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5F75A3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8" w:rsidRPr="00966504" w:rsidRDefault="00BA21D8" w:rsidP="008D15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25.05</w:t>
            </w:r>
          </w:p>
        </w:tc>
      </w:tr>
    </w:tbl>
    <w:p w:rsidR="00BA21D8" w:rsidRDefault="00BA21D8" w:rsidP="00BA21D8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BA21D8" w:rsidRDefault="00BA21D8" w:rsidP="00BA2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1D8" w:rsidRDefault="00BA21D8" w:rsidP="00BA2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1D8" w:rsidRDefault="00BA21D8" w:rsidP="00BA2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1D8" w:rsidRDefault="00BA21D8" w:rsidP="00BA2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1D8" w:rsidRDefault="00BA21D8" w:rsidP="00BA2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1D8" w:rsidRDefault="00BA21D8" w:rsidP="00BA2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1D8" w:rsidRDefault="00BA21D8" w:rsidP="00BA2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1D8" w:rsidRDefault="00BA21D8" w:rsidP="00BA2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BA21D8" w:rsidRDefault="00BA21D8" w:rsidP="00BA21D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A21D8" w:rsidRDefault="00BA21D8" w:rsidP="00BA2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-граф». 2019.- 205 с.</w:t>
      </w:r>
    </w:p>
    <w:p w:rsidR="00BA21D8" w:rsidRDefault="00BA21D8" w:rsidP="00BA2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Бабкина, Н.В. О психологической службе в условиях учебно-воспитательного комплекса // Начальная школа – 2018 – № 12 – С. 3–6.</w:t>
      </w:r>
    </w:p>
    <w:p w:rsidR="00BA21D8" w:rsidRDefault="00BA21D8" w:rsidP="00BA2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Н.И. Справочник классного руководителя: 1-4 классы / Под ред. И.С. Артюховой. – </w:t>
      </w:r>
      <w:proofErr w:type="gramStart"/>
      <w:r>
        <w:rPr>
          <w:rFonts w:ascii="Times New Roman" w:hAnsi="Times New Roman"/>
          <w:sz w:val="24"/>
          <w:szCs w:val="24"/>
        </w:rPr>
        <w:t>М.: ВАКО, 2019 г., - 167 с. (Педагогика.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Психология. </w:t>
      </w:r>
      <w:proofErr w:type="gramStart"/>
      <w:r>
        <w:rPr>
          <w:rFonts w:ascii="Times New Roman" w:hAnsi="Times New Roman"/>
          <w:sz w:val="24"/>
          <w:szCs w:val="24"/>
        </w:rPr>
        <w:t>Управление.)</w:t>
      </w:r>
      <w:proofErr w:type="gramEnd"/>
    </w:p>
    <w:p w:rsidR="00BA21D8" w:rsidRDefault="00BA21D8" w:rsidP="00BA2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Карасева, Т.В. Современные аспекты реализации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// Начальная школа – 2020. – № 11. – С. 75–78.</w:t>
      </w:r>
    </w:p>
    <w:p w:rsidR="00BA21D8" w:rsidRDefault="00BA21D8" w:rsidP="00BA2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Лемяскина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Обухова Л.А. Уроки здоровья 1-4 классы.</w:t>
      </w:r>
    </w:p>
    <w:p w:rsidR="00BA21D8" w:rsidRDefault="00BA21D8" w:rsidP="00BA2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Степанова, О.А. Оздоровительные технологии в начальной школе. // Начальная школа, №1 - 2020, с.57.</w:t>
      </w:r>
    </w:p>
    <w:p w:rsidR="00BA21D8" w:rsidRPr="00BF3069" w:rsidRDefault="00BA21D8" w:rsidP="00BA21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3069">
        <w:rPr>
          <w:rFonts w:ascii="Times New Roman" w:hAnsi="Times New Roman"/>
          <w:b/>
          <w:sz w:val="24"/>
          <w:szCs w:val="24"/>
        </w:rPr>
        <w:t>Цифровые ресурсы.</w:t>
      </w:r>
    </w:p>
    <w:p w:rsidR="00BA21D8" w:rsidRDefault="00BA21D8" w:rsidP="00BA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 </w:t>
      </w:r>
      <w:proofErr w:type="spellStart"/>
      <w:r>
        <w:rPr>
          <w:rFonts w:ascii="Times New Roman" w:hAnsi="Times New Roman"/>
          <w:sz w:val="24"/>
          <w:szCs w:val="24"/>
        </w:rPr>
        <w:t>Учи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</w:p>
    <w:p w:rsidR="00BA21D8" w:rsidRDefault="00BA21D8" w:rsidP="00BA21D8"/>
    <w:p w:rsidR="00BF20BB" w:rsidRPr="00BF20BB" w:rsidRDefault="00BF20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0BB" w:rsidRPr="00BF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2EE439F4"/>
    <w:lvl w:ilvl="0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27B33676"/>
    <w:multiLevelType w:val="multilevel"/>
    <w:tmpl w:val="F4F271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8">
    <w:nsid w:val="477E7A14"/>
    <w:multiLevelType w:val="multilevel"/>
    <w:tmpl w:val="93909F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10">
    <w:nsid w:val="5BB15804"/>
    <w:multiLevelType w:val="hybridMultilevel"/>
    <w:tmpl w:val="DE52A33C"/>
    <w:lvl w:ilvl="0" w:tplc="CF020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F05D2"/>
    <w:multiLevelType w:val="hybridMultilevel"/>
    <w:tmpl w:val="EF760E5E"/>
    <w:lvl w:ilvl="0" w:tplc="CF0207D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</w:num>
  <w:num w:numId="4">
    <w:abstractNumId w:val="0"/>
    <w:lvlOverride w:ilv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FC"/>
    <w:rsid w:val="002D3434"/>
    <w:rsid w:val="00441AFC"/>
    <w:rsid w:val="005D7F26"/>
    <w:rsid w:val="00BA21D8"/>
    <w:rsid w:val="00BF20BB"/>
    <w:rsid w:val="00D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A21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"/>
    <w:rsid w:val="00BA21D8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NoSpacing">
    <w:name w:val="No Spacing"/>
    <w:rsid w:val="00BA21D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List Paragraph"/>
    <w:basedOn w:val="a"/>
    <w:uiPriority w:val="34"/>
    <w:qFormat/>
    <w:rsid w:val="00BA21D8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BA21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A21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"/>
    <w:rsid w:val="00BA21D8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NoSpacing">
    <w:name w:val="No Spacing"/>
    <w:rsid w:val="00BA21D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List Paragraph"/>
    <w:basedOn w:val="a"/>
    <w:uiPriority w:val="34"/>
    <w:qFormat/>
    <w:rsid w:val="00BA21D8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BA21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FX-8350</cp:lastModifiedBy>
  <cp:revision>5</cp:revision>
  <dcterms:created xsi:type="dcterms:W3CDTF">2023-03-01T11:25:00Z</dcterms:created>
  <dcterms:modified xsi:type="dcterms:W3CDTF">2023-03-02T10:14:00Z</dcterms:modified>
</cp:coreProperties>
</file>