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313" w:rsidRPr="00B87313" w:rsidRDefault="00B87313" w:rsidP="00B8731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B87313">
        <w:rPr>
          <w:rFonts w:ascii="Times New Roman" w:hAnsi="Times New Roman"/>
          <w:sz w:val="28"/>
          <w:szCs w:val="28"/>
        </w:rPr>
        <w:t>Пояснительная записка.</w:t>
      </w:r>
    </w:p>
    <w:p w:rsidR="00B87313" w:rsidRPr="00B87313" w:rsidRDefault="00B87313" w:rsidP="00B87313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B87313">
        <w:rPr>
          <w:rFonts w:ascii="Times New Roman" w:hAnsi="Times New Roman"/>
          <w:sz w:val="24"/>
          <w:szCs w:val="24"/>
        </w:rPr>
        <w:t xml:space="preserve">Рабочая программа «Русский язык» для 10-11 классов составлена в соответствии с требованиями федерального государственного образовательного стандарта среднего общего образования, с учетом содержания примерной основной образовательной программы среднего общего образования и рабочей программы по русскому языку к УМК Л. М. </w:t>
      </w:r>
      <w:proofErr w:type="spellStart"/>
      <w:r w:rsidRPr="00B87313">
        <w:rPr>
          <w:rFonts w:ascii="Times New Roman" w:hAnsi="Times New Roman"/>
          <w:sz w:val="24"/>
          <w:szCs w:val="24"/>
        </w:rPr>
        <w:t>Рыбченковой</w:t>
      </w:r>
      <w:proofErr w:type="spellEnd"/>
      <w:r w:rsidRPr="00B87313">
        <w:rPr>
          <w:rFonts w:ascii="Times New Roman" w:hAnsi="Times New Roman"/>
          <w:sz w:val="24"/>
          <w:szCs w:val="24"/>
        </w:rPr>
        <w:t xml:space="preserve">, О.М. Александровой, А.Г. </w:t>
      </w:r>
      <w:proofErr w:type="spellStart"/>
      <w:r w:rsidRPr="00B87313">
        <w:rPr>
          <w:rFonts w:ascii="Times New Roman" w:hAnsi="Times New Roman"/>
          <w:sz w:val="24"/>
          <w:szCs w:val="24"/>
        </w:rPr>
        <w:t>Нарушевича</w:t>
      </w:r>
      <w:proofErr w:type="spellEnd"/>
      <w:r w:rsidRPr="00B87313">
        <w:rPr>
          <w:rFonts w:ascii="Times New Roman" w:hAnsi="Times New Roman"/>
          <w:sz w:val="24"/>
          <w:szCs w:val="24"/>
        </w:rPr>
        <w:t xml:space="preserve"> и др. </w:t>
      </w:r>
    </w:p>
    <w:p w:rsidR="00B87313" w:rsidRPr="00B87313" w:rsidRDefault="00B87313" w:rsidP="00B87313">
      <w:pPr>
        <w:pStyle w:val="a6"/>
        <w:ind w:firstLine="567"/>
        <w:jc w:val="both"/>
        <w:rPr>
          <w:rFonts w:ascii="Times New Roman" w:hAnsi="Times New Roman"/>
          <w:color w:val="5B9BD5"/>
          <w:sz w:val="24"/>
          <w:szCs w:val="24"/>
        </w:rPr>
      </w:pPr>
      <w:r w:rsidRPr="00B87313">
        <w:rPr>
          <w:rFonts w:ascii="Times New Roman" w:hAnsi="Times New Roman"/>
          <w:bCs/>
          <w:sz w:val="24"/>
          <w:szCs w:val="24"/>
        </w:rPr>
        <w:t xml:space="preserve">Рабочая программа «Русский язык» (10-11 классы) ориентирована на реализацию содержания двух предметных областей: «Русский язык и литература» и «Родной язык и родная литература».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87313">
        <w:rPr>
          <w:rFonts w:ascii="Times New Roman" w:hAnsi="Times New Roman"/>
          <w:bCs/>
          <w:sz w:val="24"/>
          <w:szCs w:val="24"/>
        </w:rPr>
        <w:t xml:space="preserve"> С целью освоения содержания предметной области «Родной язык и родная литература» в рабочей программе увеличено количество учебного времени и содержания, направленного на достижение образовательных результатов данной предметной области, указанных в ФГОС среднего общего образования.</w:t>
      </w:r>
    </w:p>
    <w:p w:rsidR="003D01CC" w:rsidRDefault="00B87313" w:rsidP="00B87313">
      <w:pPr>
        <w:widowControl w:val="0"/>
        <w:tabs>
          <w:tab w:val="left" w:pos="1335"/>
          <w:tab w:val="left" w:pos="1485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color="222222"/>
          <w:bdr w:val="nil"/>
          <w:shd w:val="clear" w:color="auto" w:fill="FFFFFF"/>
          <w:lang w:eastAsia="ru-RU"/>
        </w:rPr>
      </w:pPr>
      <w:r w:rsidRPr="00B87313">
        <w:rPr>
          <w:rStyle w:val="a4"/>
          <w:rFonts w:ascii="Times New Roman" w:hAnsi="Times New Roman"/>
          <w:b w:val="0"/>
          <w:bCs w:val="0"/>
          <w:sz w:val="24"/>
          <w:szCs w:val="24"/>
          <w:lang w:eastAsia="ru-RU"/>
        </w:rPr>
        <w:tab/>
      </w:r>
      <w:r w:rsidR="003D01CC" w:rsidRPr="00B87313">
        <w:rPr>
          <w:rFonts w:ascii="Times New Roman" w:hAnsi="Times New Roman"/>
          <w:sz w:val="24"/>
          <w:szCs w:val="24"/>
        </w:rPr>
        <w:t>Планируемые</w:t>
      </w:r>
      <w:r w:rsidR="003F1AA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D01CC" w:rsidRPr="00B87313">
        <w:rPr>
          <w:rFonts w:ascii="Times New Roman" w:hAnsi="Times New Roman"/>
          <w:sz w:val="24"/>
          <w:szCs w:val="24"/>
          <w:lang w:eastAsia="ru-RU"/>
        </w:rPr>
        <w:t>результаты</w:t>
      </w:r>
      <w:r w:rsidR="003D01CC" w:rsidRPr="00B87313">
        <w:rPr>
          <w:rFonts w:ascii="Times New Roman" w:hAnsi="Times New Roman"/>
          <w:sz w:val="24"/>
          <w:szCs w:val="24"/>
          <w:u w:color="222222"/>
          <w:bdr w:val="nil"/>
          <w:shd w:val="clear" w:color="auto" w:fill="FFFFFF"/>
          <w:lang w:eastAsia="ru-RU"/>
        </w:rPr>
        <w:t xml:space="preserve"> освоения обучающимися основной образовательной программы среднего общего образования</w:t>
      </w:r>
    </w:p>
    <w:p w:rsidR="00B239B8" w:rsidRDefault="00B239B8" w:rsidP="00B239B8">
      <w:pPr>
        <w:spacing w:before="100" w:beforeAutospacing="1" w:after="100" w:afterAutospacing="1" w:line="265" w:lineRule="atLeast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</w:t>
      </w:r>
    </w:p>
    <w:p w:rsidR="00B239B8" w:rsidRDefault="00B239B8" w:rsidP="00B239B8">
      <w:pPr>
        <w:pStyle w:val="Default"/>
        <w:rPr>
          <w:color w:val="auto"/>
        </w:rPr>
      </w:pPr>
      <w:r>
        <w:rPr>
          <w:color w:val="auto"/>
        </w:rPr>
        <w:t>Русский язык – национальный язык русского народа и государственный язык Российской Федерации, являющийся также средством межнационального общения. Русский язык обеспечивает развитие личности обучающегося, участвует в создании единого культурно-образовательного пространства страны и формировании российской идентичност</w:t>
      </w:r>
      <w:proofErr w:type="gramStart"/>
      <w:r>
        <w:rPr>
          <w:color w:val="auto"/>
        </w:rPr>
        <w:t>и у ее</w:t>
      </w:r>
      <w:proofErr w:type="gramEnd"/>
      <w:r>
        <w:rPr>
          <w:color w:val="auto"/>
        </w:rPr>
        <w:t xml:space="preserve"> граждан. </w:t>
      </w:r>
    </w:p>
    <w:p w:rsidR="00B239B8" w:rsidRDefault="00B239B8" w:rsidP="00B239B8">
      <w:pPr>
        <w:pStyle w:val="Default"/>
        <w:rPr>
          <w:color w:val="auto"/>
        </w:rPr>
      </w:pPr>
    </w:p>
    <w:p w:rsidR="00B239B8" w:rsidRDefault="00B239B8" w:rsidP="00B239B8">
      <w:pPr>
        <w:pStyle w:val="Default"/>
        <w:rPr>
          <w:color w:val="auto"/>
        </w:rPr>
      </w:pPr>
      <w:r>
        <w:rPr>
          <w:color w:val="auto"/>
        </w:rPr>
        <w:t xml:space="preserve">В системе общего образования русский язык является не только учебным предметом, но и средством обучения, поэтому его освоение неразрывно связано со всем процессом обучения на уровне среднего общего образования. Предмет «Русский язык» входит в предметную область «Русский язык и литература», включается в учебный план всех профилей и является обязательным для прохождения итоговой аттестации. </w:t>
      </w:r>
    </w:p>
    <w:p w:rsidR="00B239B8" w:rsidRDefault="00B239B8" w:rsidP="00B239B8">
      <w:pPr>
        <w:pStyle w:val="Default"/>
      </w:pPr>
    </w:p>
    <w:p w:rsidR="00B239B8" w:rsidRDefault="00B239B8" w:rsidP="00B239B8">
      <w:pPr>
        <w:pStyle w:val="Default"/>
        <w:rPr>
          <w:color w:val="auto"/>
        </w:rPr>
      </w:pPr>
      <w:r>
        <w:rPr>
          <w:color w:val="auto"/>
        </w:rPr>
        <w:t xml:space="preserve">Изучение русского языка способствует восприятию и пониманию художественной литературы, освоению иностранных языков, формирует умение общаться и добиваться успеха в процессе коммуникации, что во многом определяет социальную успешность выпускников средней школы и их готовность к получению профессионального образования на русском языке. </w:t>
      </w:r>
    </w:p>
    <w:p w:rsidR="00B239B8" w:rsidRDefault="00B239B8" w:rsidP="00B239B8">
      <w:pPr>
        <w:spacing w:before="100" w:beforeAutospacing="1" w:after="100" w:afterAutospacing="1" w:line="265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 и на уровне основного общего образования, изучение русского языка на уровне среднего общего образования направлено на совершенствование коммуникативной компетенции (включая языковой, речевой и </w:t>
      </w:r>
      <w:proofErr w:type="gramStart"/>
      <w:r>
        <w:rPr>
          <w:rFonts w:ascii="Times New Roman" w:hAnsi="Times New Roman"/>
          <w:sz w:val="24"/>
          <w:szCs w:val="24"/>
        </w:rPr>
        <w:t>социолингвистический</w:t>
      </w:r>
      <w:proofErr w:type="gramEnd"/>
      <w:r>
        <w:rPr>
          <w:rFonts w:ascii="Times New Roman" w:hAnsi="Times New Roman"/>
          <w:sz w:val="24"/>
          <w:szCs w:val="24"/>
        </w:rPr>
        <w:t xml:space="preserve"> ее компоненты), лингвистической (языковедческой) и </w:t>
      </w:r>
      <w:proofErr w:type="spellStart"/>
      <w:r>
        <w:rPr>
          <w:rFonts w:ascii="Times New Roman" w:hAnsi="Times New Roman"/>
          <w:sz w:val="24"/>
          <w:szCs w:val="24"/>
        </w:rPr>
        <w:t>культуроведческой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компетенций. Но на уровне среднего общего образования при обучении русскому языку основное внимание уделяется совершенствованию коммуникативной компетенции через практическую речевую деятельность. </w:t>
      </w:r>
    </w:p>
    <w:p w:rsidR="00B239B8" w:rsidRDefault="00B239B8" w:rsidP="00B239B8">
      <w:pPr>
        <w:spacing w:before="100" w:beforeAutospacing="1" w:after="100" w:afterAutospacing="1" w:line="265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Количество часов на изучение русского языка в 10 классе – </w:t>
      </w:r>
      <w:r w:rsidR="00A479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68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в 11 классе – </w:t>
      </w:r>
      <w:r w:rsidR="00A479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68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D01CC" w:rsidRDefault="003D01CC" w:rsidP="00B87313">
      <w:pPr>
        <w:pStyle w:val="3"/>
        <w:spacing w:line="240" w:lineRule="auto"/>
        <w:rPr>
          <w:sz w:val="24"/>
          <w:szCs w:val="24"/>
        </w:rPr>
      </w:pPr>
      <w:bookmarkStart w:id="0" w:name="_Toc435412672"/>
      <w:bookmarkStart w:id="1" w:name="_Toc453968145"/>
      <w:r w:rsidRPr="00B57BD4">
        <w:rPr>
          <w:sz w:val="24"/>
          <w:szCs w:val="24"/>
        </w:rPr>
        <w:t xml:space="preserve"> Планируемые </w:t>
      </w:r>
      <w:r w:rsidRPr="00B57BD4">
        <w:rPr>
          <w:sz w:val="24"/>
          <w:szCs w:val="24"/>
          <w:u w:val="single"/>
        </w:rPr>
        <w:t>личностные</w:t>
      </w:r>
      <w:r w:rsidRPr="00B57BD4">
        <w:rPr>
          <w:sz w:val="24"/>
          <w:szCs w:val="24"/>
        </w:rPr>
        <w:t xml:space="preserve"> результаты освоения ООП</w:t>
      </w:r>
      <w:bookmarkEnd w:id="0"/>
      <w:bookmarkEnd w:id="1"/>
    </w:p>
    <w:p w:rsidR="003D01CC" w:rsidRPr="00B57BD4" w:rsidRDefault="003D01CC" w:rsidP="00B8731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57BD4">
        <w:rPr>
          <w:rFonts w:ascii="Times New Roman" w:hAnsi="Times New Roman"/>
          <w:b/>
          <w:sz w:val="24"/>
          <w:szCs w:val="24"/>
        </w:rPr>
        <w:t>Личностные результаты в сфере отношений обучающихся к себе, к своему здоровью, к познанию себя:</w:t>
      </w:r>
    </w:p>
    <w:p w:rsidR="003D01CC" w:rsidRPr="00B57BD4" w:rsidRDefault="003D01CC" w:rsidP="00B87313">
      <w:pPr>
        <w:pStyle w:val="a"/>
        <w:spacing w:line="240" w:lineRule="auto"/>
        <w:rPr>
          <w:sz w:val="24"/>
          <w:szCs w:val="24"/>
        </w:rPr>
      </w:pPr>
      <w:r w:rsidRPr="00B57BD4">
        <w:rPr>
          <w:sz w:val="24"/>
          <w:szCs w:val="24"/>
        </w:rPr>
        <w:t xml:space="preserve">ориентация обучающихся на достижение личного счастья, реализацию позитивных жизненных перспектив, инициативность, </w:t>
      </w:r>
      <w:proofErr w:type="spellStart"/>
      <w:r w:rsidRPr="00B57BD4">
        <w:rPr>
          <w:sz w:val="24"/>
          <w:szCs w:val="24"/>
        </w:rPr>
        <w:t>креативность</w:t>
      </w:r>
      <w:proofErr w:type="spellEnd"/>
      <w:r w:rsidRPr="00B57BD4">
        <w:rPr>
          <w:sz w:val="24"/>
          <w:szCs w:val="24"/>
        </w:rPr>
        <w:t>, готовность и способность к личностному самоопределению, способность ставить цели и строить жизненные планы;</w:t>
      </w:r>
    </w:p>
    <w:p w:rsidR="003D01CC" w:rsidRPr="00B57BD4" w:rsidRDefault="003D01CC" w:rsidP="00B87313">
      <w:pPr>
        <w:pStyle w:val="a"/>
        <w:spacing w:line="240" w:lineRule="auto"/>
        <w:rPr>
          <w:sz w:val="24"/>
          <w:szCs w:val="24"/>
        </w:rPr>
      </w:pPr>
      <w:r w:rsidRPr="00B57BD4">
        <w:rPr>
          <w:sz w:val="24"/>
          <w:szCs w:val="24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3D01CC" w:rsidRPr="00B57BD4" w:rsidRDefault="003D01CC" w:rsidP="00B87313">
      <w:pPr>
        <w:pStyle w:val="a"/>
        <w:spacing w:line="240" w:lineRule="auto"/>
        <w:rPr>
          <w:sz w:val="24"/>
          <w:szCs w:val="24"/>
        </w:rPr>
      </w:pPr>
      <w:r w:rsidRPr="00B57BD4">
        <w:rPr>
          <w:sz w:val="24"/>
          <w:szCs w:val="24"/>
        </w:rPr>
        <w:t xml:space="preserve"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</w:t>
      </w:r>
      <w:r w:rsidRPr="00B57BD4">
        <w:rPr>
          <w:sz w:val="24"/>
          <w:szCs w:val="24"/>
        </w:rPr>
        <w:lastRenderedPageBreak/>
        <w:t>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3D01CC" w:rsidRPr="00B57BD4" w:rsidRDefault="003D01CC" w:rsidP="00B87313">
      <w:pPr>
        <w:pStyle w:val="a"/>
        <w:spacing w:line="240" w:lineRule="auto"/>
        <w:rPr>
          <w:sz w:val="24"/>
          <w:szCs w:val="24"/>
        </w:rPr>
      </w:pPr>
      <w:r w:rsidRPr="00B57BD4">
        <w:rPr>
          <w:sz w:val="24"/>
          <w:szCs w:val="24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3D01CC" w:rsidRPr="00B57BD4" w:rsidRDefault="003D01CC" w:rsidP="00B87313">
      <w:pPr>
        <w:pStyle w:val="a"/>
        <w:spacing w:line="240" w:lineRule="auto"/>
        <w:rPr>
          <w:sz w:val="24"/>
          <w:szCs w:val="24"/>
        </w:rPr>
      </w:pPr>
      <w:r w:rsidRPr="00B57BD4">
        <w:rPr>
          <w:sz w:val="24"/>
          <w:szCs w:val="24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3D01CC" w:rsidRDefault="003D01CC" w:rsidP="00B87313">
      <w:pPr>
        <w:pStyle w:val="a"/>
        <w:spacing w:line="240" w:lineRule="auto"/>
        <w:rPr>
          <w:sz w:val="24"/>
          <w:szCs w:val="24"/>
        </w:rPr>
      </w:pPr>
      <w:r w:rsidRPr="00B57BD4">
        <w:rPr>
          <w:sz w:val="24"/>
          <w:szCs w:val="24"/>
        </w:rPr>
        <w:t>неприятие вредных привычек: курения, употребления алкоголя, наркотиков.</w:t>
      </w:r>
    </w:p>
    <w:p w:rsidR="003D01CC" w:rsidRPr="00B57BD4" w:rsidRDefault="003D01CC" w:rsidP="00B8731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57BD4">
        <w:rPr>
          <w:rFonts w:ascii="Times New Roman" w:hAnsi="Times New Roman"/>
          <w:b/>
          <w:sz w:val="24"/>
          <w:szCs w:val="24"/>
        </w:rPr>
        <w:t xml:space="preserve">Личностные результаты в сфере отношений обучающихся к России как к Родине (Отечеству): </w:t>
      </w:r>
    </w:p>
    <w:p w:rsidR="003D01CC" w:rsidRPr="00B57BD4" w:rsidRDefault="003D01CC" w:rsidP="00B87313">
      <w:pPr>
        <w:pStyle w:val="a"/>
        <w:spacing w:line="240" w:lineRule="auto"/>
        <w:rPr>
          <w:sz w:val="24"/>
          <w:szCs w:val="24"/>
        </w:rPr>
      </w:pPr>
      <w:r w:rsidRPr="00B57BD4">
        <w:rPr>
          <w:sz w:val="24"/>
          <w:szCs w:val="24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3D01CC" w:rsidRPr="00B57BD4" w:rsidRDefault="003D01CC" w:rsidP="00B87313">
      <w:pPr>
        <w:pStyle w:val="a"/>
        <w:spacing w:line="240" w:lineRule="auto"/>
        <w:rPr>
          <w:sz w:val="24"/>
          <w:szCs w:val="24"/>
        </w:rPr>
      </w:pPr>
      <w:r w:rsidRPr="00B57BD4">
        <w:rPr>
          <w:sz w:val="24"/>
          <w:szCs w:val="24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3D01CC" w:rsidRPr="003D01CC" w:rsidRDefault="003D01CC" w:rsidP="00B87313">
      <w:pPr>
        <w:pStyle w:val="a"/>
        <w:spacing w:line="240" w:lineRule="auto"/>
        <w:rPr>
          <w:sz w:val="24"/>
          <w:szCs w:val="24"/>
        </w:rPr>
      </w:pPr>
      <w:r w:rsidRPr="00B57BD4">
        <w:rPr>
          <w:sz w:val="24"/>
          <w:szCs w:val="24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3D01CC" w:rsidRPr="00B57BD4" w:rsidRDefault="003D01CC" w:rsidP="00B87313">
      <w:pPr>
        <w:pStyle w:val="a"/>
        <w:spacing w:line="240" w:lineRule="auto"/>
        <w:rPr>
          <w:sz w:val="24"/>
          <w:szCs w:val="24"/>
        </w:rPr>
      </w:pPr>
      <w:r w:rsidRPr="00B57BD4">
        <w:rPr>
          <w:sz w:val="24"/>
          <w:szCs w:val="24"/>
        </w:rPr>
        <w:t>воспитание уважения к культуре, языкам, традициям и обычаям народов, проживающих в Российской Федерации.</w:t>
      </w:r>
    </w:p>
    <w:p w:rsidR="003D01CC" w:rsidRPr="00B57BD4" w:rsidRDefault="003D01CC" w:rsidP="00B8731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57BD4">
        <w:rPr>
          <w:rFonts w:ascii="Times New Roman" w:hAnsi="Times New Roman"/>
          <w:b/>
          <w:sz w:val="24"/>
          <w:szCs w:val="24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3D01CC" w:rsidRPr="00B57BD4" w:rsidRDefault="003D01CC" w:rsidP="00B87313">
      <w:pPr>
        <w:pStyle w:val="a"/>
        <w:spacing w:line="240" w:lineRule="auto"/>
        <w:rPr>
          <w:sz w:val="24"/>
          <w:szCs w:val="24"/>
        </w:rPr>
      </w:pPr>
      <w:proofErr w:type="gramStart"/>
      <w:r w:rsidRPr="00B57BD4">
        <w:rPr>
          <w:sz w:val="24"/>
          <w:szCs w:val="24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  <w:proofErr w:type="gramEnd"/>
    </w:p>
    <w:p w:rsidR="003D01CC" w:rsidRPr="00B57BD4" w:rsidRDefault="003D01CC" w:rsidP="00B87313">
      <w:pPr>
        <w:pStyle w:val="a"/>
        <w:spacing w:line="240" w:lineRule="auto"/>
        <w:rPr>
          <w:sz w:val="24"/>
          <w:szCs w:val="24"/>
        </w:rPr>
      </w:pPr>
      <w:proofErr w:type="gramStart"/>
      <w:r w:rsidRPr="00B57BD4">
        <w:rPr>
          <w:sz w:val="24"/>
          <w:szCs w:val="24"/>
        </w:rPr>
        <w:t xml:space="preserve">признание </w:t>
      </w:r>
      <w:proofErr w:type="spellStart"/>
      <w:r w:rsidRPr="00B57BD4">
        <w:rPr>
          <w:sz w:val="24"/>
          <w:szCs w:val="24"/>
        </w:rPr>
        <w:t>неотчуждаемости</w:t>
      </w:r>
      <w:proofErr w:type="spellEnd"/>
      <w:r w:rsidRPr="00B57BD4">
        <w:rPr>
          <w:sz w:val="24"/>
          <w:szCs w:val="24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</w:p>
    <w:p w:rsidR="003D01CC" w:rsidRPr="00B57BD4" w:rsidRDefault="003D01CC" w:rsidP="00B87313">
      <w:pPr>
        <w:pStyle w:val="a"/>
        <w:spacing w:line="240" w:lineRule="auto"/>
        <w:rPr>
          <w:sz w:val="24"/>
          <w:szCs w:val="24"/>
        </w:rPr>
      </w:pPr>
      <w:r w:rsidRPr="00B57BD4">
        <w:rPr>
          <w:sz w:val="24"/>
          <w:szCs w:val="24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3D01CC" w:rsidRPr="00B57BD4" w:rsidRDefault="003D01CC" w:rsidP="00B87313">
      <w:pPr>
        <w:pStyle w:val="a"/>
        <w:spacing w:line="240" w:lineRule="auto"/>
        <w:rPr>
          <w:sz w:val="24"/>
          <w:szCs w:val="24"/>
        </w:rPr>
      </w:pPr>
      <w:proofErr w:type="spellStart"/>
      <w:r w:rsidRPr="00B57BD4">
        <w:rPr>
          <w:sz w:val="24"/>
          <w:szCs w:val="24"/>
        </w:rPr>
        <w:t>интериоризация</w:t>
      </w:r>
      <w:proofErr w:type="spellEnd"/>
      <w:r w:rsidRPr="00B57BD4">
        <w:rPr>
          <w:sz w:val="24"/>
          <w:szCs w:val="24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3D01CC" w:rsidRPr="00B57BD4" w:rsidRDefault="003D01CC" w:rsidP="00B87313">
      <w:pPr>
        <w:pStyle w:val="a"/>
        <w:spacing w:line="240" w:lineRule="auto"/>
        <w:rPr>
          <w:sz w:val="24"/>
          <w:szCs w:val="24"/>
        </w:rPr>
      </w:pPr>
      <w:r w:rsidRPr="00B57BD4">
        <w:rPr>
          <w:sz w:val="24"/>
          <w:szCs w:val="24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3D01CC" w:rsidRPr="00B57BD4" w:rsidRDefault="003D01CC" w:rsidP="00B87313">
      <w:pPr>
        <w:pStyle w:val="a"/>
        <w:spacing w:line="240" w:lineRule="auto"/>
        <w:rPr>
          <w:sz w:val="24"/>
          <w:szCs w:val="24"/>
        </w:rPr>
      </w:pPr>
      <w:r w:rsidRPr="00B57BD4">
        <w:rPr>
          <w:sz w:val="24"/>
          <w:szCs w:val="24"/>
        </w:rPr>
        <w:t xml:space="preserve">приверженность идеям интернационализма, дружбы, равенства, взаимопомощи народов; воспитание уважительного отношения к </w:t>
      </w:r>
      <w:proofErr w:type="gramStart"/>
      <w:r w:rsidRPr="00B57BD4">
        <w:rPr>
          <w:sz w:val="24"/>
          <w:szCs w:val="24"/>
        </w:rPr>
        <w:t>национальному</w:t>
      </w:r>
      <w:proofErr w:type="gramEnd"/>
      <w:r w:rsidRPr="00B57BD4">
        <w:rPr>
          <w:sz w:val="24"/>
          <w:szCs w:val="24"/>
        </w:rPr>
        <w:t xml:space="preserve"> </w:t>
      </w:r>
      <w:proofErr w:type="spellStart"/>
      <w:r w:rsidRPr="00B57BD4">
        <w:rPr>
          <w:sz w:val="24"/>
          <w:szCs w:val="24"/>
        </w:rPr>
        <w:t>дост</w:t>
      </w:r>
      <w:proofErr w:type="spellEnd"/>
    </w:p>
    <w:p w:rsidR="003D01CC" w:rsidRPr="00B57BD4" w:rsidRDefault="003D01CC" w:rsidP="00B87313">
      <w:pPr>
        <w:pStyle w:val="a"/>
        <w:spacing w:line="240" w:lineRule="auto"/>
        <w:rPr>
          <w:sz w:val="24"/>
          <w:szCs w:val="24"/>
        </w:rPr>
      </w:pPr>
      <w:proofErr w:type="spellStart"/>
      <w:r w:rsidRPr="00B57BD4">
        <w:rPr>
          <w:sz w:val="24"/>
          <w:szCs w:val="24"/>
        </w:rPr>
        <w:t>оинству</w:t>
      </w:r>
      <w:proofErr w:type="spellEnd"/>
      <w:r w:rsidRPr="00B57BD4">
        <w:rPr>
          <w:sz w:val="24"/>
          <w:szCs w:val="24"/>
        </w:rPr>
        <w:t xml:space="preserve"> людей, их чувствам, религиозным убеждениям;  </w:t>
      </w:r>
    </w:p>
    <w:p w:rsidR="003D01CC" w:rsidRPr="00B57BD4" w:rsidRDefault="003D01CC" w:rsidP="00B87313">
      <w:pPr>
        <w:pStyle w:val="a"/>
        <w:spacing w:line="240" w:lineRule="auto"/>
        <w:rPr>
          <w:sz w:val="24"/>
          <w:szCs w:val="24"/>
        </w:rPr>
      </w:pPr>
      <w:r w:rsidRPr="00B57BD4">
        <w:rPr>
          <w:sz w:val="24"/>
          <w:szCs w:val="24"/>
        </w:rPr>
        <w:t xml:space="preserve">готовность </w:t>
      </w:r>
      <w:proofErr w:type="gramStart"/>
      <w:r w:rsidRPr="00B57BD4">
        <w:rPr>
          <w:sz w:val="24"/>
          <w:szCs w:val="24"/>
        </w:rPr>
        <w:t>обучающихся</w:t>
      </w:r>
      <w:proofErr w:type="gramEnd"/>
      <w:r w:rsidRPr="00B57BD4">
        <w:rPr>
          <w:sz w:val="24"/>
          <w:szCs w:val="24"/>
        </w:rPr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3D01CC" w:rsidRPr="00B57BD4" w:rsidRDefault="003D01CC" w:rsidP="00B8731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57BD4">
        <w:rPr>
          <w:rFonts w:ascii="Times New Roman" w:hAnsi="Times New Roman"/>
          <w:b/>
          <w:sz w:val="24"/>
          <w:szCs w:val="24"/>
        </w:rPr>
        <w:t xml:space="preserve">Личностные результаты в сфере отношений обучающихся с окружающими людьми: </w:t>
      </w:r>
    </w:p>
    <w:p w:rsidR="003D01CC" w:rsidRPr="00B57BD4" w:rsidRDefault="003D01CC" w:rsidP="00B87313">
      <w:pPr>
        <w:pStyle w:val="a"/>
        <w:spacing w:line="240" w:lineRule="auto"/>
        <w:rPr>
          <w:sz w:val="24"/>
          <w:szCs w:val="24"/>
        </w:rPr>
      </w:pPr>
      <w:r w:rsidRPr="00B57BD4">
        <w:rPr>
          <w:sz w:val="24"/>
          <w:szCs w:val="24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3D01CC" w:rsidRPr="00B57BD4" w:rsidRDefault="003D01CC" w:rsidP="00B87313">
      <w:pPr>
        <w:pStyle w:val="a"/>
        <w:spacing w:line="240" w:lineRule="auto"/>
        <w:rPr>
          <w:sz w:val="24"/>
          <w:szCs w:val="24"/>
        </w:rPr>
      </w:pPr>
      <w:r w:rsidRPr="00B57BD4">
        <w:rPr>
          <w:sz w:val="24"/>
          <w:szCs w:val="24"/>
        </w:rPr>
        <w:lastRenderedPageBreak/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3D01CC" w:rsidRPr="00B57BD4" w:rsidRDefault="003D01CC" w:rsidP="00B87313">
      <w:pPr>
        <w:pStyle w:val="a"/>
        <w:spacing w:line="240" w:lineRule="auto"/>
        <w:rPr>
          <w:sz w:val="24"/>
          <w:szCs w:val="24"/>
        </w:rPr>
      </w:pPr>
      <w:r w:rsidRPr="00B57BD4">
        <w:rPr>
          <w:sz w:val="24"/>
          <w:szCs w:val="24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3D01CC" w:rsidRPr="00B57BD4" w:rsidRDefault="003D01CC" w:rsidP="00B87313">
      <w:pPr>
        <w:pStyle w:val="a"/>
        <w:spacing w:line="240" w:lineRule="auto"/>
        <w:rPr>
          <w:sz w:val="24"/>
          <w:szCs w:val="24"/>
        </w:rPr>
      </w:pPr>
      <w:r w:rsidRPr="00B57BD4">
        <w:rPr>
          <w:sz w:val="24"/>
          <w:szCs w:val="24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3D01CC" w:rsidRPr="00B57BD4" w:rsidRDefault="003D01CC" w:rsidP="00B87313">
      <w:pPr>
        <w:pStyle w:val="a"/>
        <w:spacing w:line="240" w:lineRule="auto"/>
        <w:rPr>
          <w:sz w:val="24"/>
          <w:szCs w:val="24"/>
        </w:rPr>
      </w:pPr>
      <w:r w:rsidRPr="00B57BD4">
        <w:rPr>
          <w:sz w:val="24"/>
          <w:szCs w:val="24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3D01CC" w:rsidRPr="00B57BD4" w:rsidRDefault="003D01CC" w:rsidP="00B8731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57BD4">
        <w:rPr>
          <w:rFonts w:ascii="Times New Roman" w:hAnsi="Times New Roman"/>
          <w:b/>
          <w:sz w:val="24"/>
          <w:szCs w:val="24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3D01CC" w:rsidRPr="00B57BD4" w:rsidRDefault="003D01CC" w:rsidP="00B87313">
      <w:pPr>
        <w:pStyle w:val="a"/>
        <w:spacing w:line="240" w:lineRule="auto"/>
        <w:rPr>
          <w:sz w:val="24"/>
          <w:szCs w:val="24"/>
        </w:rPr>
      </w:pPr>
      <w:r w:rsidRPr="00B57BD4">
        <w:rPr>
          <w:sz w:val="24"/>
          <w:szCs w:val="24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3D01CC" w:rsidRPr="00B57BD4" w:rsidRDefault="003D01CC" w:rsidP="00B87313">
      <w:pPr>
        <w:pStyle w:val="a"/>
        <w:spacing w:line="240" w:lineRule="auto"/>
        <w:rPr>
          <w:sz w:val="24"/>
          <w:szCs w:val="24"/>
        </w:rPr>
      </w:pPr>
      <w:r w:rsidRPr="00B57BD4">
        <w:rPr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3D01CC" w:rsidRPr="00B57BD4" w:rsidRDefault="003D01CC" w:rsidP="00B87313">
      <w:pPr>
        <w:pStyle w:val="a"/>
        <w:spacing w:line="240" w:lineRule="auto"/>
        <w:rPr>
          <w:sz w:val="24"/>
          <w:szCs w:val="24"/>
        </w:rPr>
      </w:pPr>
      <w:r w:rsidRPr="00B57BD4">
        <w:rPr>
          <w:sz w:val="24"/>
          <w:szCs w:val="24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3D01CC" w:rsidRPr="00B57BD4" w:rsidRDefault="003D01CC" w:rsidP="00B87313">
      <w:pPr>
        <w:pStyle w:val="a"/>
        <w:spacing w:line="240" w:lineRule="auto"/>
        <w:rPr>
          <w:sz w:val="24"/>
          <w:szCs w:val="24"/>
        </w:rPr>
      </w:pPr>
      <w:proofErr w:type="gramStart"/>
      <w:r w:rsidRPr="00B57BD4">
        <w:rPr>
          <w:sz w:val="24"/>
          <w:szCs w:val="24"/>
        </w:rPr>
        <w:t>эстетическое</w:t>
      </w:r>
      <w:proofErr w:type="gramEnd"/>
      <w:r w:rsidRPr="00B57BD4">
        <w:rPr>
          <w:sz w:val="24"/>
          <w:szCs w:val="24"/>
        </w:rPr>
        <w:t xml:space="preserve"> отношения к миру, готовность к эстетическому обустройству собственного быта. </w:t>
      </w:r>
    </w:p>
    <w:p w:rsidR="003D01CC" w:rsidRPr="00B57BD4" w:rsidRDefault="003D01CC" w:rsidP="00B8731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57BD4">
        <w:rPr>
          <w:rFonts w:ascii="Times New Roman" w:hAnsi="Times New Roman"/>
          <w:b/>
          <w:sz w:val="24"/>
          <w:szCs w:val="24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3D01CC" w:rsidRPr="00B57BD4" w:rsidRDefault="003D01CC" w:rsidP="00B87313">
      <w:pPr>
        <w:pStyle w:val="a"/>
        <w:spacing w:line="240" w:lineRule="auto"/>
        <w:rPr>
          <w:sz w:val="24"/>
          <w:szCs w:val="24"/>
        </w:rPr>
      </w:pPr>
      <w:r w:rsidRPr="00B57BD4">
        <w:rPr>
          <w:sz w:val="24"/>
          <w:szCs w:val="24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3D01CC" w:rsidRPr="00B57BD4" w:rsidRDefault="003D01CC" w:rsidP="00B87313">
      <w:pPr>
        <w:pStyle w:val="a"/>
        <w:spacing w:line="240" w:lineRule="auto"/>
        <w:rPr>
          <w:sz w:val="24"/>
          <w:szCs w:val="24"/>
        </w:rPr>
      </w:pPr>
      <w:r w:rsidRPr="00B57BD4">
        <w:rPr>
          <w:sz w:val="24"/>
          <w:szCs w:val="24"/>
        </w:rPr>
        <w:t xml:space="preserve">положительный образ семьи, </w:t>
      </w:r>
      <w:proofErr w:type="spellStart"/>
      <w:r w:rsidRPr="00B57BD4">
        <w:rPr>
          <w:sz w:val="24"/>
          <w:szCs w:val="24"/>
        </w:rPr>
        <w:t>родительства</w:t>
      </w:r>
      <w:proofErr w:type="spellEnd"/>
      <w:r w:rsidRPr="00B57BD4">
        <w:rPr>
          <w:sz w:val="24"/>
          <w:szCs w:val="24"/>
        </w:rPr>
        <w:t xml:space="preserve"> (отцовства и материнства), </w:t>
      </w:r>
      <w:proofErr w:type="spellStart"/>
      <w:r w:rsidRPr="00B57BD4">
        <w:rPr>
          <w:sz w:val="24"/>
          <w:szCs w:val="24"/>
        </w:rPr>
        <w:t>интериоризация</w:t>
      </w:r>
      <w:proofErr w:type="spellEnd"/>
      <w:r w:rsidRPr="00B57BD4">
        <w:rPr>
          <w:sz w:val="24"/>
          <w:szCs w:val="24"/>
        </w:rPr>
        <w:t xml:space="preserve"> традиционных семейных ценностей. </w:t>
      </w:r>
    </w:p>
    <w:p w:rsidR="003D01CC" w:rsidRPr="00B57BD4" w:rsidRDefault="003D01CC" w:rsidP="00B8731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57BD4">
        <w:rPr>
          <w:rFonts w:ascii="Times New Roman" w:hAnsi="Times New Roman"/>
          <w:b/>
          <w:sz w:val="24"/>
          <w:szCs w:val="24"/>
        </w:rPr>
        <w:t>Личностные результаты в сфере отношения обучающихся к труду, в сфере социально-экономических отношений:</w:t>
      </w:r>
    </w:p>
    <w:p w:rsidR="003D01CC" w:rsidRPr="00B57BD4" w:rsidRDefault="003D01CC" w:rsidP="00B87313">
      <w:pPr>
        <w:pStyle w:val="a"/>
        <w:spacing w:line="240" w:lineRule="auto"/>
        <w:rPr>
          <w:sz w:val="24"/>
          <w:szCs w:val="24"/>
        </w:rPr>
      </w:pPr>
      <w:r w:rsidRPr="00B57BD4">
        <w:rPr>
          <w:sz w:val="24"/>
          <w:szCs w:val="24"/>
        </w:rPr>
        <w:t xml:space="preserve">уважение ко всем формам собственности, готовность к защите своей собственности, </w:t>
      </w:r>
    </w:p>
    <w:p w:rsidR="003D01CC" w:rsidRPr="00B57BD4" w:rsidRDefault="003D01CC" w:rsidP="00B87313">
      <w:pPr>
        <w:pStyle w:val="a"/>
        <w:spacing w:line="240" w:lineRule="auto"/>
        <w:rPr>
          <w:sz w:val="24"/>
          <w:szCs w:val="24"/>
        </w:rPr>
      </w:pPr>
      <w:r w:rsidRPr="00B57BD4">
        <w:rPr>
          <w:sz w:val="24"/>
          <w:szCs w:val="24"/>
        </w:rPr>
        <w:t>осознанный выбор будущей профессии как путь и способ реализации собственных жизненных планов;</w:t>
      </w:r>
    </w:p>
    <w:p w:rsidR="003D01CC" w:rsidRPr="00B57BD4" w:rsidRDefault="003D01CC" w:rsidP="00B87313">
      <w:pPr>
        <w:pStyle w:val="a"/>
        <w:spacing w:line="240" w:lineRule="auto"/>
        <w:rPr>
          <w:sz w:val="24"/>
          <w:szCs w:val="24"/>
        </w:rPr>
      </w:pPr>
      <w:r w:rsidRPr="00B57BD4">
        <w:rPr>
          <w:sz w:val="24"/>
          <w:szCs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3D01CC" w:rsidRPr="00B57BD4" w:rsidRDefault="003D01CC" w:rsidP="00B87313">
      <w:pPr>
        <w:pStyle w:val="a"/>
        <w:spacing w:line="240" w:lineRule="auto"/>
        <w:rPr>
          <w:sz w:val="24"/>
          <w:szCs w:val="24"/>
        </w:rPr>
      </w:pPr>
      <w:r w:rsidRPr="00B57BD4">
        <w:rPr>
          <w:sz w:val="24"/>
          <w:szCs w:val="24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3D01CC" w:rsidRPr="00B57BD4" w:rsidRDefault="003D01CC" w:rsidP="00B87313">
      <w:pPr>
        <w:pStyle w:val="a"/>
        <w:spacing w:line="240" w:lineRule="auto"/>
        <w:rPr>
          <w:sz w:val="24"/>
          <w:szCs w:val="24"/>
        </w:rPr>
      </w:pPr>
      <w:r w:rsidRPr="00B57BD4">
        <w:rPr>
          <w:sz w:val="24"/>
          <w:szCs w:val="24"/>
        </w:rPr>
        <w:t>готовность к самообслуживанию, включая обучение и выполнение домашних обязанностей.</w:t>
      </w:r>
    </w:p>
    <w:p w:rsidR="003D01CC" w:rsidRPr="00B57BD4" w:rsidRDefault="003D01CC" w:rsidP="00B8731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57BD4">
        <w:rPr>
          <w:rFonts w:ascii="Times New Roman" w:hAnsi="Times New Roman"/>
          <w:b/>
          <w:sz w:val="24"/>
          <w:szCs w:val="24"/>
        </w:rPr>
        <w:t xml:space="preserve">Личностные результаты в сфере физического, психологического, социального и академического благополучия </w:t>
      </w:r>
      <w:proofErr w:type="gramStart"/>
      <w:r w:rsidRPr="00B57BD4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B57BD4">
        <w:rPr>
          <w:rFonts w:ascii="Times New Roman" w:hAnsi="Times New Roman"/>
          <w:b/>
          <w:sz w:val="24"/>
          <w:szCs w:val="24"/>
        </w:rPr>
        <w:t>:</w:t>
      </w:r>
    </w:p>
    <w:p w:rsidR="003D01CC" w:rsidRDefault="003D01CC" w:rsidP="00B87313">
      <w:pPr>
        <w:pStyle w:val="a"/>
        <w:spacing w:line="240" w:lineRule="auto"/>
        <w:rPr>
          <w:sz w:val="24"/>
          <w:szCs w:val="24"/>
        </w:rPr>
      </w:pPr>
      <w:r w:rsidRPr="00B57BD4">
        <w:rPr>
          <w:sz w:val="24"/>
          <w:szCs w:val="24"/>
        </w:rPr>
        <w:t xml:space="preserve">физическое, эмоционально-психологическое, социальное благополучие </w:t>
      </w:r>
      <w:proofErr w:type="gramStart"/>
      <w:r w:rsidRPr="00B57BD4">
        <w:rPr>
          <w:sz w:val="24"/>
          <w:szCs w:val="24"/>
        </w:rPr>
        <w:t>обучающихся</w:t>
      </w:r>
      <w:proofErr w:type="gramEnd"/>
      <w:r w:rsidRPr="00B57BD4">
        <w:rPr>
          <w:sz w:val="24"/>
          <w:szCs w:val="24"/>
        </w:rPr>
        <w:t xml:space="preserve">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3D01CC" w:rsidRPr="00B57BD4" w:rsidRDefault="003D01CC" w:rsidP="00B87313">
      <w:pPr>
        <w:pStyle w:val="3"/>
        <w:spacing w:line="240" w:lineRule="auto"/>
        <w:rPr>
          <w:sz w:val="24"/>
          <w:szCs w:val="24"/>
        </w:rPr>
      </w:pPr>
      <w:bookmarkStart w:id="2" w:name="_GoBack"/>
      <w:bookmarkStart w:id="3" w:name="_Toc434850649"/>
      <w:bookmarkStart w:id="4" w:name="_Toc435412673"/>
      <w:bookmarkStart w:id="5" w:name="_Toc453968146"/>
      <w:bookmarkEnd w:id="2"/>
      <w:r w:rsidRPr="00B57BD4">
        <w:rPr>
          <w:sz w:val="24"/>
          <w:szCs w:val="24"/>
        </w:rPr>
        <w:lastRenderedPageBreak/>
        <w:t xml:space="preserve">Планируемые </w:t>
      </w:r>
      <w:proofErr w:type="spellStart"/>
      <w:r w:rsidRPr="00B57BD4">
        <w:rPr>
          <w:sz w:val="24"/>
          <w:szCs w:val="24"/>
          <w:u w:val="single"/>
        </w:rPr>
        <w:t>метапредметные</w:t>
      </w:r>
      <w:proofErr w:type="spellEnd"/>
      <w:r w:rsidRPr="00B57BD4">
        <w:rPr>
          <w:sz w:val="24"/>
          <w:szCs w:val="24"/>
        </w:rPr>
        <w:t xml:space="preserve"> результаты освоения ООП</w:t>
      </w:r>
      <w:bookmarkEnd w:id="3"/>
      <w:bookmarkEnd w:id="4"/>
      <w:bookmarkEnd w:id="5"/>
    </w:p>
    <w:p w:rsidR="003D01CC" w:rsidRPr="00B57BD4" w:rsidRDefault="003D01CC" w:rsidP="00B873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57BD4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B57BD4">
        <w:rPr>
          <w:rFonts w:ascii="Times New Roman" w:hAnsi="Times New Roman"/>
          <w:sz w:val="24"/>
          <w:szCs w:val="24"/>
        </w:rPr>
        <w:t xml:space="preserve"> результаты освоения основной образовательной программы представлены тремя группами универсальных учебных действий (УУД).</w:t>
      </w:r>
    </w:p>
    <w:p w:rsidR="003D01CC" w:rsidRPr="00B57BD4" w:rsidRDefault="003D01CC" w:rsidP="00B8731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57BD4">
        <w:rPr>
          <w:rFonts w:ascii="Times New Roman" w:hAnsi="Times New Roman"/>
          <w:b/>
          <w:sz w:val="24"/>
          <w:szCs w:val="24"/>
        </w:rPr>
        <w:t>Регулятивные универсальные учебные действия</w:t>
      </w:r>
    </w:p>
    <w:p w:rsidR="003D01CC" w:rsidRPr="00B57BD4" w:rsidRDefault="003D01CC" w:rsidP="00B8731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57BD4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3D01CC" w:rsidRPr="00B57BD4" w:rsidRDefault="003D01CC" w:rsidP="00B87313">
      <w:pPr>
        <w:pStyle w:val="a"/>
        <w:spacing w:line="240" w:lineRule="auto"/>
        <w:rPr>
          <w:sz w:val="24"/>
          <w:szCs w:val="24"/>
        </w:rPr>
      </w:pPr>
      <w:r w:rsidRPr="00B57BD4">
        <w:rPr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3D01CC" w:rsidRPr="00B57BD4" w:rsidRDefault="003D01CC" w:rsidP="00B87313">
      <w:pPr>
        <w:pStyle w:val="a"/>
        <w:spacing w:line="240" w:lineRule="auto"/>
        <w:rPr>
          <w:sz w:val="24"/>
          <w:szCs w:val="24"/>
        </w:rPr>
      </w:pPr>
      <w:r w:rsidRPr="00B57BD4">
        <w:rPr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3D01CC" w:rsidRPr="00B57BD4" w:rsidRDefault="003D01CC" w:rsidP="00B87313">
      <w:pPr>
        <w:pStyle w:val="a"/>
        <w:spacing w:line="240" w:lineRule="auto"/>
        <w:rPr>
          <w:sz w:val="24"/>
          <w:szCs w:val="24"/>
        </w:rPr>
      </w:pPr>
      <w:r w:rsidRPr="00B57BD4">
        <w:rPr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3D01CC" w:rsidRPr="00B57BD4" w:rsidRDefault="003D01CC" w:rsidP="00B87313">
      <w:pPr>
        <w:pStyle w:val="a"/>
        <w:spacing w:line="240" w:lineRule="auto"/>
        <w:rPr>
          <w:sz w:val="24"/>
          <w:szCs w:val="24"/>
        </w:rPr>
      </w:pPr>
      <w:r w:rsidRPr="00B57BD4">
        <w:rPr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3D01CC" w:rsidRPr="00B57BD4" w:rsidRDefault="003D01CC" w:rsidP="00B87313">
      <w:pPr>
        <w:pStyle w:val="a"/>
        <w:spacing w:line="240" w:lineRule="auto"/>
        <w:rPr>
          <w:sz w:val="24"/>
          <w:szCs w:val="24"/>
        </w:rPr>
      </w:pPr>
      <w:r w:rsidRPr="00B57BD4">
        <w:rPr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3D01CC" w:rsidRPr="00B57BD4" w:rsidRDefault="003D01CC" w:rsidP="00B87313">
      <w:pPr>
        <w:pStyle w:val="a"/>
        <w:spacing w:line="240" w:lineRule="auto"/>
        <w:rPr>
          <w:sz w:val="24"/>
          <w:szCs w:val="24"/>
        </w:rPr>
      </w:pPr>
      <w:r w:rsidRPr="00B57BD4">
        <w:rPr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3D01CC" w:rsidRPr="00B57BD4" w:rsidRDefault="003D01CC" w:rsidP="00B87313">
      <w:pPr>
        <w:pStyle w:val="a"/>
        <w:spacing w:line="240" w:lineRule="auto"/>
        <w:rPr>
          <w:sz w:val="24"/>
          <w:szCs w:val="24"/>
        </w:rPr>
      </w:pPr>
      <w:r w:rsidRPr="00B57BD4">
        <w:rPr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3D01CC" w:rsidRPr="00B57BD4" w:rsidRDefault="003D01CC" w:rsidP="00B8731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57BD4">
        <w:rPr>
          <w:rFonts w:ascii="Times New Roman" w:hAnsi="Times New Roman"/>
          <w:b/>
          <w:sz w:val="24"/>
          <w:szCs w:val="24"/>
        </w:rPr>
        <w:t>2. Познавательные универсальные учебные действия</w:t>
      </w:r>
    </w:p>
    <w:p w:rsidR="003D01CC" w:rsidRPr="00B57BD4" w:rsidRDefault="003D01CC" w:rsidP="00B8731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57BD4">
        <w:rPr>
          <w:rFonts w:ascii="Times New Roman" w:hAnsi="Times New Roman"/>
          <w:b/>
          <w:sz w:val="24"/>
          <w:szCs w:val="24"/>
        </w:rPr>
        <w:t xml:space="preserve">Выпускник научится: </w:t>
      </w:r>
    </w:p>
    <w:p w:rsidR="003D01CC" w:rsidRPr="00B57BD4" w:rsidRDefault="003D01CC" w:rsidP="00B87313">
      <w:pPr>
        <w:pStyle w:val="a"/>
        <w:spacing w:line="240" w:lineRule="auto"/>
        <w:rPr>
          <w:sz w:val="24"/>
          <w:szCs w:val="24"/>
        </w:rPr>
      </w:pPr>
      <w:r w:rsidRPr="00B57BD4">
        <w:rPr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3D01CC" w:rsidRPr="00B57BD4" w:rsidRDefault="003D01CC" w:rsidP="00B87313">
      <w:pPr>
        <w:pStyle w:val="a"/>
        <w:spacing w:line="240" w:lineRule="auto"/>
        <w:rPr>
          <w:sz w:val="24"/>
          <w:szCs w:val="24"/>
        </w:rPr>
      </w:pPr>
      <w:r w:rsidRPr="00B57BD4">
        <w:rPr>
          <w:sz w:val="24"/>
          <w:szCs w:val="24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3D01CC" w:rsidRPr="00B57BD4" w:rsidRDefault="003D01CC" w:rsidP="00B87313">
      <w:pPr>
        <w:pStyle w:val="a"/>
        <w:spacing w:line="240" w:lineRule="auto"/>
        <w:rPr>
          <w:sz w:val="24"/>
          <w:szCs w:val="24"/>
        </w:rPr>
      </w:pPr>
      <w:r w:rsidRPr="00B57BD4">
        <w:rPr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3D01CC" w:rsidRPr="00B57BD4" w:rsidRDefault="003D01CC" w:rsidP="00B87313">
      <w:pPr>
        <w:pStyle w:val="a"/>
        <w:spacing w:line="240" w:lineRule="auto"/>
        <w:rPr>
          <w:sz w:val="24"/>
          <w:szCs w:val="24"/>
        </w:rPr>
      </w:pPr>
      <w:r w:rsidRPr="00B57BD4">
        <w:rPr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3D01CC" w:rsidRPr="00B57BD4" w:rsidRDefault="003D01CC" w:rsidP="00B87313">
      <w:pPr>
        <w:pStyle w:val="a"/>
        <w:spacing w:line="240" w:lineRule="auto"/>
        <w:rPr>
          <w:sz w:val="24"/>
          <w:szCs w:val="24"/>
        </w:rPr>
      </w:pPr>
      <w:r w:rsidRPr="00B57BD4">
        <w:rPr>
          <w:sz w:val="24"/>
          <w:szCs w:val="24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3D01CC" w:rsidRPr="00B57BD4" w:rsidRDefault="003D01CC" w:rsidP="00B87313">
      <w:pPr>
        <w:pStyle w:val="a"/>
        <w:spacing w:line="240" w:lineRule="auto"/>
        <w:rPr>
          <w:sz w:val="24"/>
          <w:szCs w:val="24"/>
        </w:rPr>
      </w:pPr>
      <w:r w:rsidRPr="00B57BD4">
        <w:rPr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3D01CC" w:rsidRPr="00B57BD4" w:rsidRDefault="003D01CC" w:rsidP="00B87313">
      <w:pPr>
        <w:pStyle w:val="a"/>
        <w:spacing w:line="240" w:lineRule="auto"/>
        <w:rPr>
          <w:sz w:val="24"/>
          <w:szCs w:val="24"/>
        </w:rPr>
      </w:pPr>
      <w:r w:rsidRPr="00B57BD4">
        <w:rPr>
          <w:sz w:val="24"/>
          <w:szCs w:val="24"/>
        </w:rPr>
        <w:t>менять и удерживать разные позиции в познавательной деятельности.</w:t>
      </w:r>
    </w:p>
    <w:p w:rsidR="003D01CC" w:rsidRPr="00B57BD4" w:rsidRDefault="003D01CC" w:rsidP="00B873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D01CC" w:rsidRPr="00B57BD4" w:rsidRDefault="003D01CC" w:rsidP="00B87313">
      <w:pPr>
        <w:numPr>
          <w:ilvl w:val="0"/>
          <w:numId w:val="3"/>
        </w:numPr>
        <w:suppressAutoHyphens/>
        <w:spacing w:after="0" w:line="240" w:lineRule="auto"/>
        <w:ind w:left="993"/>
        <w:jc w:val="both"/>
        <w:rPr>
          <w:rFonts w:ascii="Times New Roman" w:hAnsi="Times New Roman"/>
          <w:b/>
          <w:sz w:val="24"/>
          <w:szCs w:val="24"/>
        </w:rPr>
      </w:pPr>
      <w:r w:rsidRPr="00B57BD4">
        <w:rPr>
          <w:rFonts w:ascii="Times New Roman" w:hAnsi="Times New Roman"/>
          <w:b/>
          <w:sz w:val="24"/>
          <w:szCs w:val="24"/>
        </w:rPr>
        <w:t>Коммуникативные универсальные учебные действия</w:t>
      </w:r>
    </w:p>
    <w:p w:rsidR="003D01CC" w:rsidRPr="00B57BD4" w:rsidRDefault="003D01CC" w:rsidP="00B8731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57BD4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3D01CC" w:rsidRPr="00B57BD4" w:rsidRDefault="003D01CC" w:rsidP="00B87313">
      <w:pPr>
        <w:pStyle w:val="a"/>
        <w:spacing w:line="240" w:lineRule="auto"/>
        <w:rPr>
          <w:sz w:val="24"/>
          <w:szCs w:val="24"/>
        </w:rPr>
      </w:pPr>
      <w:r w:rsidRPr="00B57BD4">
        <w:rPr>
          <w:sz w:val="24"/>
          <w:szCs w:val="24"/>
        </w:rPr>
        <w:t xml:space="preserve">осуществлять деловую коммуникацию как со сверстниками, так и </w:t>
      </w:r>
      <w:proofErr w:type="gramStart"/>
      <w:r w:rsidRPr="00B57BD4">
        <w:rPr>
          <w:sz w:val="24"/>
          <w:szCs w:val="24"/>
        </w:rPr>
        <w:t>со</w:t>
      </w:r>
      <w:proofErr w:type="gramEnd"/>
      <w:r w:rsidRPr="00B57BD4">
        <w:rPr>
          <w:sz w:val="24"/>
          <w:szCs w:val="24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3D01CC" w:rsidRPr="00B57BD4" w:rsidRDefault="003D01CC" w:rsidP="00B87313">
      <w:pPr>
        <w:pStyle w:val="a"/>
        <w:spacing w:line="240" w:lineRule="auto"/>
        <w:rPr>
          <w:sz w:val="24"/>
          <w:szCs w:val="24"/>
        </w:rPr>
      </w:pPr>
      <w:r w:rsidRPr="00B57BD4">
        <w:rPr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3D01CC" w:rsidRPr="00B57BD4" w:rsidRDefault="003D01CC" w:rsidP="00B87313">
      <w:pPr>
        <w:pStyle w:val="a"/>
        <w:spacing w:line="240" w:lineRule="auto"/>
        <w:rPr>
          <w:sz w:val="24"/>
          <w:szCs w:val="24"/>
        </w:rPr>
      </w:pPr>
      <w:r w:rsidRPr="00B57BD4">
        <w:rPr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3D01CC" w:rsidRPr="00B57BD4" w:rsidRDefault="003D01CC" w:rsidP="00B87313">
      <w:pPr>
        <w:pStyle w:val="a"/>
        <w:spacing w:line="240" w:lineRule="auto"/>
        <w:ind w:firstLine="0"/>
        <w:rPr>
          <w:sz w:val="24"/>
          <w:szCs w:val="24"/>
        </w:rPr>
      </w:pPr>
      <w:r w:rsidRPr="00B57BD4">
        <w:rPr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3D01CC" w:rsidRDefault="003D01CC" w:rsidP="00B87313">
      <w:pPr>
        <w:pStyle w:val="a"/>
        <w:spacing w:line="240" w:lineRule="auto"/>
        <w:rPr>
          <w:sz w:val="24"/>
          <w:szCs w:val="24"/>
        </w:rPr>
      </w:pPr>
      <w:r w:rsidRPr="00B57BD4">
        <w:rPr>
          <w:sz w:val="24"/>
          <w:szCs w:val="24"/>
        </w:rPr>
        <w:lastRenderedPageBreak/>
        <w:t xml:space="preserve">распознавать </w:t>
      </w:r>
      <w:proofErr w:type="spellStart"/>
      <w:r w:rsidRPr="00B57BD4">
        <w:rPr>
          <w:sz w:val="24"/>
          <w:szCs w:val="24"/>
        </w:rPr>
        <w:t>конфликтогенные</w:t>
      </w:r>
      <w:proofErr w:type="spellEnd"/>
      <w:r w:rsidRPr="00B57BD4">
        <w:rPr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3D01CC" w:rsidRDefault="003D01CC" w:rsidP="00B87313">
      <w:pPr>
        <w:keepNext/>
        <w:keepLines/>
        <w:suppressAutoHyphens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1120BA">
        <w:rPr>
          <w:rFonts w:ascii="Times New Roman" w:hAnsi="Times New Roman"/>
          <w:b/>
          <w:sz w:val="24"/>
          <w:szCs w:val="24"/>
        </w:rPr>
        <w:t xml:space="preserve">Планируемые </w:t>
      </w:r>
      <w:r w:rsidRPr="001120BA">
        <w:rPr>
          <w:rFonts w:ascii="Times New Roman" w:hAnsi="Times New Roman"/>
          <w:b/>
          <w:sz w:val="24"/>
          <w:szCs w:val="24"/>
          <w:u w:val="single"/>
        </w:rPr>
        <w:t>предметные</w:t>
      </w:r>
      <w:r w:rsidRPr="001120BA">
        <w:rPr>
          <w:rFonts w:ascii="Times New Roman" w:hAnsi="Times New Roman"/>
          <w:b/>
          <w:sz w:val="24"/>
          <w:szCs w:val="24"/>
        </w:rPr>
        <w:t xml:space="preserve"> результаты освоения ООП</w:t>
      </w:r>
    </w:p>
    <w:p w:rsidR="003D01CC" w:rsidRPr="001120BA" w:rsidRDefault="003D01CC" w:rsidP="00B87313">
      <w:pPr>
        <w:keepNext/>
        <w:keepLines/>
        <w:suppressAutoHyphens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4"/>
          <w:szCs w:val="24"/>
        </w:rPr>
      </w:pPr>
    </w:p>
    <w:p w:rsidR="003D01CC" w:rsidRPr="001120BA" w:rsidRDefault="003D01CC" w:rsidP="00B8731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120BA">
        <w:rPr>
          <w:rFonts w:ascii="Times New Roman" w:hAnsi="Times New Roman"/>
          <w:b/>
          <w:sz w:val="24"/>
          <w:szCs w:val="24"/>
        </w:rPr>
        <w:t>В результате изучения учебного предмета «Русский язык» на уровне среднего общего образования:</w:t>
      </w:r>
    </w:p>
    <w:p w:rsidR="003D01CC" w:rsidRPr="003D01CC" w:rsidRDefault="003D01CC" w:rsidP="00B8731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3D01CC">
        <w:rPr>
          <w:rFonts w:ascii="Times New Roman" w:hAnsi="Times New Roman"/>
          <w:b/>
          <w:i/>
          <w:iCs/>
          <w:sz w:val="24"/>
          <w:szCs w:val="24"/>
        </w:rPr>
        <w:t>Выпускник на базовом уровне научится:</w:t>
      </w:r>
    </w:p>
    <w:p w:rsidR="003D01CC" w:rsidRPr="00B87313" w:rsidRDefault="003D01CC" w:rsidP="00B87313">
      <w:pPr>
        <w:suppressAutoHyphens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  <w:u w:color="000000"/>
          <w:lang w:eastAsia="ru-RU"/>
        </w:rPr>
      </w:pPr>
      <w:r w:rsidRPr="00B87313">
        <w:rPr>
          <w:rFonts w:ascii="Times New Roman" w:hAnsi="Times New Roman"/>
          <w:iCs/>
          <w:sz w:val="24"/>
          <w:szCs w:val="24"/>
          <w:u w:color="000000"/>
          <w:lang w:eastAsia="ru-RU"/>
        </w:rPr>
        <w:t>использовать языковые средства адекватно цели общения и речевой ситуации;</w:t>
      </w:r>
    </w:p>
    <w:p w:rsidR="003D01CC" w:rsidRPr="00B87313" w:rsidRDefault="003D01CC" w:rsidP="00B87313">
      <w:pPr>
        <w:suppressAutoHyphens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  <w:u w:color="000000"/>
          <w:lang w:eastAsia="ru-RU"/>
        </w:rPr>
      </w:pPr>
      <w:r w:rsidRPr="00B87313">
        <w:rPr>
          <w:rFonts w:ascii="Times New Roman" w:hAnsi="Times New Roman"/>
          <w:iCs/>
          <w:sz w:val="24"/>
          <w:szCs w:val="24"/>
          <w:u w:color="000000"/>
          <w:lang w:eastAsia="ru-RU"/>
        </w:rPr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3D01CC" w:rsidRPr="00B87313" w:rsidRDefault="003D01CC" w:rsidP="00B87313">
      <w:pPr>
        <w:suppressAutoHyphens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  <w:u w:color="000000"/>
          <w:lang w:eastAsia="ru-RU"/>
        </w:rPr>
      </w:pPr>
      <w:proofErr w:type="gramStart"/>
      <w:r w:rsidRPr="00B87313">
        <w:rPr>
          <w:rFonts w:ascii="Times New Roman" w:hAnsi="Times New Roman"/>
          <w:iCs/>
          <w:sz w:val="24"/>
          <w:szCs w:val="24"/>
          <w:u w:color="000000"/>
          <w:lang w:eastAsia="ru-RU"/>
        </w:rPr>
        <w:t>создавать устные и письменные высказывания, монологические и диалогические тексты определённой функционально-смысловой принадлежности (описание, повествование, рассуждение) и определённых жанров (тезисы, конспекты, выступления, лекции, отчёты, сообщения, аннотации, рефераты, доклады, сочинения);</w:t>
      </w:r>
      <w:proofErr w:type="gramEnd"/>
    </w:p>
    <w:p w:rsidR="003D01CC" w:rsidRPr="00B87313" w:rsidRDefault="003D01CC" w:rsidP="00B8731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u w:color="000000"/>
          <w:lang w:eastAsia="ru-RU"/>
        </w:rPr>
      </w:pPr>
      <w:r w:rsidRPr="00B87313">
        <w:rPr>
          <w:rFonts w:ascii="Times New Roman" w:hAnsi="Times New Roman"/>
          <w:iCs/>
          <w:sz w:val="24"/>
          <w:szCs w:val="24"/>
          <w:u w:color="000000"/>
          <w:lang w:eastAsia="ru-RU"/>
        </w:rPr>
        <w:t>выстраивать композицию текста, используя знания о его структурных элементах;</w:t>
      </w:r>
    </w:p>
    <w:p w:rsidR="003D01CC" w:rsidRPr="00B87313" w:rsidRDefault="003D01CC" w:rsidP="00B87313">
      <w:pPr>
        <w:suppressAutoHyphens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  <w:u w:color="000000"/>
          <w:lang w:eastAsia="ru-RU"/>
        </w:rPr>
      </w:pPr>
      <w:r w:rsidRPr="00B87313">
        <w:rPr>
          <w:rFonts w:ascii="Times New Roman" w:hAnsi="Times New Roman"/>
          <w:iCs/>
          <w:sz w:val="24"/>
          <w:szCs w:val="24"/>
          <w:u w:color="000000"/>
          <w:shd w:val="clear" w:color="auto" w:fill="FFFFFF"/>
          <w:lang w:eastAsia="ru-RU"/>
        </w:rPr>
        <w:t>подбирать и использовать языковые средства в зависимости от типа текста и выбранного профиля обучения;</w:t>
      </w:r>
    </w:p>
    <w:p w:rsidR="003D01CC" w:rsidRPr="00B87313" w:rsidRDefault="003D01CC" w:rsidP="00B87313">
      <w:pPr>
        <w:suppressAutoHyphens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  <w:u w:color="000000"/>
          <w:lang w:eastAsia="ru-RU"/>
        </w:rPr>
      </w:pPr>
      <w:r w:rsidRPr="00B87313">
        <w:rPr>
          <w:rFonts w:ascii="Times New Roman" w:hAnsi="Times New Roman"/>
          <w:iCs/>
          <w:sz w:val="24"/>
          <w:szCs w:val="24"/>
          <w:u w:color="000000"/>
          <w:lang w:eastAsia="ru-RU"/>
        </w:rPr>
        <w:t>правильно использовать лексические и грамматические средства связи предложений при построении текста;</w:t>
      </w:r>
    </w:p>
    <w:p w:rsidR="003D01CC" w:rsidRPr="00B87313" w:rsidRDefault="003D01CC" w:rsidP="00B87313">
      <w:pPr>
        <w:suppressAutoHyphens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  <w:u w:color="000000"/>
          <w:lang w:eastAsia="ru-RU"/>
        </w:rPr>
      </w:pPr>
      <w:r w:rsidRPr="00B87313">
        <w:rPr>
          <w:rFonts w:ascii="Times New Roman" w:hAnsi="Times New Roman"/>
          <w:iCs/>
          <w:sz w:val="24"/>
          <w:szCs w:val="24"/>
          <w:u w:color="000000"/>
          <w:lang w:eastAsia="ru-RU"/>
        </w:rPr>
        <w:t>создавать устные и письменные тексты разных жанров в соответствии с функционально-стилевой принадлежностью текста;</w:t>
      </w:r>
    </w:p>
    <w:p w:rsidR="003D01CC" w:rsidRPr="00B87313" w:rsidRDefault="003D01CC" w:rsidP="00B87313">
      <w:pPr>
        <w:suppressAutoHyphens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  <w:u w:color="000000"/>
          <w:lang w:eastAsia="ru-RU"/>
        </w:rPr>
      </w:pPr>
      <w:r w:rsidRPr="00B87313">
        <w:rPr>
          <w:rFonts w:ascii="Times New Roman" w:hAnsi="Times New Roman"/>
          <w:iCs/>
          <w:sz w:val="24"/>
          <w:szCs w:val="24"/>
          <w:u w:color="000000"/>
          <w:lang w:eastAsia="ru-RU"/>
        </w:rPr>
        <w:t>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:rsidR="003D01CC" w:rsidRPr="00B87313" w:rsidRDefault="003D01CC" w:rsidP="00B87313">
      <w:pPr>
        <w:suppressAutoHyphens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  <w:u w:color="000000"/>
          <w:lang w:eastAsia="ru-RU"/>
        </w:rPr>
      </w:pPr>
      <w:r w:rsidRPr="00B87313">
        <w:rPr>
          <w:rFonts w:ascii="Times New Roman" w:hAnsi="Times New Roman"/>
          <w:iCs/>
          <w:sz w:val="24"/>
          <w:szCs w:val="24"/>
          <w:u w:color="000000"/>
          <w:lang w:eastAsia="ru-RU"/>
        </w:rPr>
        <w:t xml:space="preserve">использовать при работе с текстом разные виды чтения (поисковое, просмотровое, ознакомительное, изучающее, реферативное) и </w:t>
      </w:r>
      <w:proofErr w:type="spellStart"/>
      <w:r w:rsidRPr="00B87313">
        <w:rPr>
          <w:rFonts w:ascii="Times New Roman" w:hAnsi="Times New Roman"/>
          <w:iCs/>
          <w:sz w:val="24"/>
          <w:szCs w:val="24"/>
          <w:u w:color="000000"/>
          <w:lang w:eastAsia="ru-RU"/>
        </w:rPr>
        <w:t>аудирования</w:t>
      </w:r>
      <w:proofErr w:type="spellEnd"/>
      <w:r w:rsidRPr="00B87313">
        <w:rPr>
          <w:rFonts w:ascii="Times New Roman" w:hAnsi="Times New Roman"/>
          <w:iCs/>
          <w:sz w:val="24"/>
          <w:szCs w:val="24"/>
          <w:u w:color="000000"/>
          <w:lang w:eastAsia="ru-RU"/>
        </w:rPr>
        <w:t xml:space="preserve"> (с полным пониманием текста, с пониманием основного содержания, с выборочным извлечением информации);</w:t>
      </w:r>
    </w:p>
    <w:p w:rsidR="003D01CC" w:rsidRPr="00B87313" w:rsidRDefault="003D01CC" w:rsidP="00B87313">
      <w:pPr>
        <w:suppressAutoHyphens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  <w:u w:color="000000"/>
          <w:lang w:eastAsia="ru-RU"/>
        </w:rPr>
      </w:pPr>
      <w:r w:rsidRPr="00B87313">
        <w:rPr>
          <w:rFonts w:ascii="Times New Roman" w:hAnsi="Times New Roman"/>
          <w:iCs/>
          <w:sz w:val="24"/>
          <w:szCs w:val="24"/>
          <w:u w:color="000000"/>
          <w:lang w:eastAsia="ru-RU"/>
        </w:rPr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3D01CC" w:rsidRPr="00B87313" w:rsidRDefault="003D01CC" w:rsidP="00B87313">
      <w:pPr>
        <w:suppressAutoHyphens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  <w:u w:color="000000"/>
          <w:lang w:eastAsia="ru-RU"/>
        </w:rPr>
      </w:pPr>
      <w:r w:rsidRPr="00B87313">
        <w:rPr>
          <w:rFonts w:ascii="Times New Roman" w:hAnsi="Times New Roman"/>
          <w:iCs/>
          <w:sz w:val="24"/>
          <w:szCs w:val="24"/>
          <w:u w:color="000000"/>
          <w:lang w:eastAsia="ru-RU"/>
        </w:rPr>
        <w:t>извлекать необходимую информацию из различных источников и переводить ее в текстовый формат;</w:t>
      </w:r>
    </w:p>
    <w:p w:rsidR="003D01CC" w:rsidRPr="00B87313" w:rsidRDefault="003D01CC" w:rsidP="00B87313">
      <w:pPr>
        <w:suppressAutoHyphens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  <w:u w:color="000000"/>
          <w:lang w:eastAsia="ru-RU"/>
        </w:rPr>
      </w:pPr>
      <w:r w:rsidRPr="00B87313">
        <w:rPr>
          <w:rFonts w:ascii="Times New Roman" w:hAnsi="Times New Roman"/>
          <w:iCs/>
          <w:sz w:val="24"/>
          <w:szCs w:val="24"/>
          <w:u w:color="000000"/>
          <w:lang w:eastAsia="ru-RU"/>
        </w:rPr>
        <w:t>преобразовывать те</w:t>
      </w:r>
      <w:proofErr w:type="gramStart"/>
      <w:r w:rsidRPr="00B87313">
        <w:rPr>
          <w:rFonts w:ascii="Times New Roman" w:hAnsi="Times New Roman"/>
          <w:iCs/>
          <w:sz w:val="24"/>
          <w:szCs w:val="24"/>
          <w:u w:color="000000"/>
          <w:lang w:eastAsia="ru-RU"/>
        </w:rPr>
        <w:t>кст в др</w:t>
      </w:r>
      <w:proofErr w:type="gramEnd"/>
      <w:r w:rsidRPr="00B87313">
        <w:rPr>
          <w:rFonts w:ascii="Times New Roman" w:hAnsi="Times New Roman"/>
          <w:iCs/>
          <w:sz w:val="24"/>
          <w:szCs w:val="24"/>
          <w:u w:color="000000"/>
          <w:lang w:eastAsia="ru-RU"/>
        </w:rPr>
        <w:t>угие виды передачи информации;</w:t>
      </w:r>
    </w:p>
    <w:p w:rsidR="003D01CC" w:rsidRPr="00B87313" w:rsidRDefault="003D01CC" w:rsidP="00B87313">
      <w:pPr>
        <w:suppressAutoHyphens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  <w:u w:color="000000"/>
          <w:lang w:eastAsia="ru-RU"/>
        </w:rPr>
      </w:pPr>
      <w:r w:rsidRPr="00B87313">
        <w:rPr>
          <w:rFonts w:ascii="Times New Roman" w:hAnsi="Times New Roman"/>
          <w:iCs/>
          <w:sz w:val="24"/>
          <w:szCs w:val="24"/>
          <w:u w:color="000000"/>
          <w:lang w:eastAsia="ru-RU"/>
        </w:rPr>
        <w:t>выбирать тему, определять цель и подбирать материал для публичного выступления;</w:t>
      </w:r>
    </w:p>
    <w:p w:rsidR="003D01CC" w:rsidRPr="00B87313" w:rsidRDefault="003D01CC" w:rsidP="00B87313">
      <w:pPr>
        <w:suppressAutoHyphens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  <w:u w:color="000000"/>
          <w:lang w:eastAsia="ru-RU"/>
        </w:rPr>
      </w:pPr>
      <w:r w:rsidRPr="00B87313">
        <w:rPr>
          <w:rFonts w:ascii="Times New Roman" w:hAnsi="Times New Roman"/>
          <w:iCs/>
          <w:sz w:val="24"/>
          <w:szCs w:val="24"/>
          <w:u w:color="000000"/>
          <w:lang w:eastAsia="ru-RU"/>
        </w:rPr>
        <w:t>соблюдать культуру публичной речи;</w:t>
      </w:r>
    </w:p>
    <w:p w:rsidR="003D01CC" w:rsidRPr="00B87313" w:rsidRDefault="003D01CC" w:rsidP="00B87313">
      <w:pPr>
        <w:suppressAutoHyphens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  <w:u w:color="000000"/>
          <w:lang w:eastAsia="ru-RU"/>
        </w:rPr>
      </w:pPr>
      <w:r w:rsidRPr="00B87313">
        <w:rPr>
          <w:rFonts w:ascii="Times New Roman" w:hAnsi="Times New Roman"/>
          <w:iCs/>
          <w:sz w:val="24"/>
          <w:szCs w:val="24"/>
          <w:u w:color="000000"/>
          <w:lang w:eastAsia="ru-RU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3D01CC" w:rsidRPr="00B87313" w:rsidRDefault="003D01CC" w:rsidP="00B87313">
      <w:pPr>
        <w:suppressAutoHyphens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  <w:u w:color="000000"/>
          <w:lang w:eastAsia="ru-RU"/>
        </w:rPr>
      </w:pPr>
      <w:r w:rsidRPr="00B87313">
        <w:rPr>
          <w:rFonts w:ascii="Times New Roman" w:hAnsi="Times New Roman"/>
          <w:iCs/>
          <w:sz w:val="24"/>
          <w:szCs w:val="24"/>
          <w:u w:color="000000"/>
          <w:lang w:eastAsia="ru-RU"/>
        </w:rPr>
        <w:t>оценивать собственную и чужую речь с позиции соответствия языковым нормам;</w:t>
      </w:r>
    </w:p>
    <w:p w:rsidR="003D01CC" w:rsidRPr="00B87313" w:rsidRDefault="003D01CC" w:rsidP="00B8731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u w:color="000000"/>
          <w:lang w:eastAsia="ru-RU"/>
        </w:rPr>
      </w:pPr>
      <w:r w:rsidRPr="00B87313">
        <w:rPr>
          <w:rFonts w:ascii="Times New Roman" w:hAnsi="Times New Roman"/>
          <w:iCs/>
          <w:sz w:val="24"/>
          <w:szCs w:val="24"/>
          <w:u w:color="000000"/>
          <w:lang w:eastAsia="ru-RU"/>
        </w:rPr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3D01CC" w:rsidRPr="003D01CC" w:rsidRDefault="003D01CC" w:rsidP="00B8731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3D01CC">
        <w:rPr>
          <w:rFonts w:ascii="Times New Roman" w:hAnsi="Times New Roman"/>
          <w:b/>
          <w:i/>
          <w:iCs/>
          <w:sz w:val="24"/>
          <w:szCs w:val="24"/>
        </w:rPr>
        <w:t>Выпускник на базовом уровне получит возможность научиться:</w:t>
      </w:r>
    </w:p>
    <w:p w:rsidR="003D01CC" w:rsidRPr="003D01CC" w:rsidRDefault="003D01CC" w:rsidP="00B87313">
      <w:pPr>
        <w:suppressAutoHyphens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  <w:u w:color="000000"/>
          <w:lang w:eastAsia="ru-RU"/>
        </w:rPr>
      </w:pPr>
      <w:r w:rsidRPr="003D01CC">
        <w:rPr>
          <w:rFonts w:ascii="Times New Roman" w:hAnsi="Times New Roman"/>
          <w:iCs/>
          <w:sz w:val="24"/>
          <w:szCs w:val="24"/>
          <w:u w:color="000000"/>
          <w:lang w:eastAsia="ru-RU"/>
        </w:rPr>
        <w:t>распознавать уровни и единицы языка в предъявленном тексте и видеть взаимосвязь между ними;</w:t>
      </w:r>
    </w:p>
    <w:p w:rsidR="003D01CC" w:rsidRPr="003D01CC" w:rsidRDefault="003D01CC" w:rsidP="00B87313">
      <w:pPr>
        <w:suppressAutoHyphens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  <w:u w:color="000000"/>
          <w:lang w:eastAsia="ru-RU"/>
        </w:rPr>
      </w:pPr>
      <w:r w:rsidRPr="003D01CC">
        <w:rPr>
          <w:rFonts w:ascii="Times New Roman" w:hAnsi="Times New Roman"/>
          <w:iCs/>
          <w:sz w:val="24"/>
          <w:szCs w:val="24"/>
          <w:u w:color="000000"/>
          <w:lang w:eastAsia="ru-RU"/>
        </w:rPr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3D01CC" w:rsidRPr="003D01CC" w:rsidRDefault="003D01CC" w:rsidP="00B87313">
      <w:pPr>
        <w:suppressAutoHyphens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  <w:u w:color="000000"/>
          <w:lang w:eastAsia="ru-RU"/>
        </w:rPr>
      </w:pPr>
      <w:r w:rsidRPr="003D01CC">
        <w:rPr>
          <w:rFonts w:ascii="Times New Roman" w:hAnsi="Times New Roman"/>
          <w:iCs/>
          <w:sz w:val="24"/>
          <w:szCs w:val="24"/>
          <w:u w:color="000000"/>
          <w:lang w:eastAsia="ru-RU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:rsidR="003D01CC" w:rsidRPr="003D01CC" w:rsidRDefault="003D01CC" w:rsidP="00B8731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u w:color="000000"/>
          <w:lang w:eastAsia="ru-RU"/>
        </w:rPr>
      </w:pPr>
      <w:r w:rsidRPr="003D01CC">
        <w:rPr>
          <w:rFonts w:ascii="Times New Roman" w:hAnsi="Times New Roman"/>
          <w:iCs/>
          <w:sz w:val="24"/>
          <w:szCs w:val="24"/>
          <w:u w:color="000000"/>
          <w:lang w:eastAsia="ru-RU"/>
        </w:rPr>
        <w:t>отличать язык художественной литературы от других разновидностей современного русского языка;</w:t>
      </w:r>
    </w:p>
    <w:p w:rsidR="003D01CC" w:rsidRPr="003D01CC" w:rsidRDefault="003D01CC" w:rsidP="00B87313">
      <w:pPr>
        <w:suppressAutoHyphens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  <w:u w:color="000000"/>
          <w:lang w:eastAsia="ru-RU"/>
        </w:rPr>
      </w:pPr>
      <w:r w:rsidRPr="003D01CC">
        <w:rPr>
          <w:rFonts w:ascii="Times New Roman" w:hAnsi="Times New Roman"/>
          <w:iCs/>
          <w:sz w:val="24"/>
          <w:szCs w:val="24"/>
          <w:u w:color="000000"/>
          <w:lang w:eastAsia="ru-RU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3D01CC" w:rsidRPr="003D01CC" w:rsidRDefault="003D01CC" w:rsidP="00B87313">
      <w:pPr>
        <w:suppressAutoHyphens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  <w:u w:color="000000"/>
          <w:lang w:eastAsia="ru-RU"/>
        </w:rPr>
      </w:pPr>
      <w:r w:rsidRPr="003D01CC">
        <w:rPr>
          <w:rFonts w:ascii="Times New Roman" w:hAnsi="Times New Roman"/>
          <w:iCs/>
          <w:sz w:val="24"/>
          <w:szCs w:val="24"/>
          <w:u w:color="000000"/>
          <w:lang w:eastAsia="ru-RU"/>
        </w:rPr>
        <w:t>иметь представление об историческом развитии русского языка и истории русского языкознания;</w:t>
      </w:r>
    </w:p>
    <w:p w:rsidR="003D01CC" w:rsidRPr="003D01CC" w:rsidRDefault="003D01CC" w:rsidP="00B87313">
      <w:pPr>
        <w:suppressAutoHyphens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  <w:u w:color="000000"/>
          <w:lang w:eastAsia="ru-RU"/>
        </w:rPr>
      </w:pPr>
      <w:r w:rsidRPr="003D01CC">
        <w:rPr>
          <w:rFonts w:ascii="Times New Roman" w:hAnsi="Times New Roman"/>
          <w:iCs/>
          <w:sz w:val="24"/>
          <w:szCs w:val="24"/>
          <w:u w:color="000000"/>
          <w:lang w:eastAsia="ru-RU"/>
        </w:rPr>
        <w:lastRenderedPageBreak/>
        <w:t>выражать согласие или несогласие с мнением собеседника в соответствии с правилами ведения диалогической речи;</w:t>
      </w:r>
    </w:p>
    <w:p w:rsidR="003D01CC" w:rsidRPr="003D01CC" w:rsidRDefault="003D01CC" w:rsidP="00B87313">
      <w:pPr>
        <w:suppressAutoHyphens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  <w:u w:color="000000"/>
          <w:lang w:eastAsia="ru-RU"/>
        </w:rPr>
      </w:pPr>
      <w:r w:rsidRPr="003D01CC">
        <w:rPr>
          <w:rFonts w:ascii="Times New Roman" w:hAnsi="Times New Roman"/>
          <w:iCs/>
          <w:sz w:val="24"/>
          <w:szCs w:val="24"/>
          <w:u w:color="000000"/>
          <w:lang w:eastAsia="ru-RU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:rsidR="003D01CC" w:rsidRPr="003D01CC" w:rsidRDefault="003D01CC" w:rsidP="00B87313">
      <w:pPr>
        <w:suppressAutoHyphens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  <w:u w:color="000000"/>
          <w:lang w:eastAsia="ru-RU"/>
        </w:rPr>
      </w:pPr>
      <w:r w:rsidRPr="003D01CC">
        <w:rPr>
          <w:rFonts w:ascii="Times New Roman" w:hAnsi="Times New Roman"/>
          <w:iCs/>
          <w:sz w:val="24"/>
          <w:szCs w:val="24"/>
          <w:u w:color="000000"/>
          <w:lang w:eastAsia="ru-RU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3D01CC" w:rsidRPr="003D01CC" w:rsidRDefault="003D01CC" w:rsidP="00B87313">
      <w:pPr>
        <w:suppressAutoHyphens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  <w:u w:color="000000"/>
          <w:lang w:eastAsia="ru-RU"/>
        </w:rPr>
      </w:pPr>
      <w:r w:rsidRPr="003D01CC">
        <w:rPr>
          <w:rFonts w:ascii="Times New Roman" w:hAnsi="Times New Roman"/>
          <w:iCs/>
          <w:sz w:val="24"/>
          <w:szCs w:val="24"/>
          <w:u w:color="000000"/>
          <w:lang w:eastAsia="ru-RU"/>
        </w:rPr>
        <w:t>сохранять стилевое единство при создании текста заданного функционального стиля;</w:t>
      </w:r>
    </w:p>
    <w:p w:rsidR="003D01CC" w:rsidRPr="003D01CC" w:rsidRDefault="003D01CC" w:rsidP="00B87313">
      <w:pPr>
        <w:suppressAutoHyphens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  <w:u w:color="000000"/>
          <w:lang w:eastAsia="ru-RU"/>
        </w:rPr>
      </w:pPr>
      <w:r w:rsidRPr="003D01CC">
        <w:rPr>
          <w:rFonts w:ascii="Times New Roman" w:hAnsi="Times New Roman"/>
          <w:iCs/>
          <w:sz w:val="24"/>
          <w:szCs w:val="24"/>
          <w:u w:color="000000"/>
          <w:lang w:eastAsia="ru-RU"/>
        </w:rPr>
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3D01CC" w:rsidRPr="003D01CC" w:rsidRDefault="003D01CC" w:rsidP="00B87313">
      <w:pPr>
        <w:suppressAutoHyphens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  <w:u w:color="000000"/>
          <w:lang w:eastAsia="ru-RU"/>
        </w:rPr>
      </w:pPr>
      <w:r w:rsidRPr="003D01CC">
        <w:rPr>
          <w:rFonts w:ascii="Times New Roman" w:hAnsi="Times New Roman"/>
          <w:iCs/>
          <w:sz w:val="24"/>
          <w:szCs w:val="24"/>
          <w:u w:color="000000"/>
          <w:lang w:eastAsia="ru-RU"/>
        </w:rPr>
        <w:t>создавать отзывы и рецензии на предложенный текст;</w:t>
      </w:r>
    </w:p>
    <w:p w:rsidR="003D01CC" w:rsidRPr="003D01CC" w:rsidRDefault="003D01CC" w:rsidP="00B87313">
      <w:pPr>
        <w:suppressAutoHyphens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  <w:u w:color="000000"/>
          <w:lang w:eastAsia="ru-RU"/>
        </w:rPr>
      </w:pPr>
      <w:r w:rsidRPr="003D01CC">
        <w:rPr>
          <w:rFonts w:ascii="Times New Roman" w:hAnsi="Times New Roman"/>
          <w:iCs/>
          <w:sz w:val="24"/>
          <w:szCs w:val="24"/>
          <w:u w:color="000000"/>
          <w:lang w:eastAsia="ru-RU"/>
        </w:rPr>
        <w:t xml:space="preserve">соблюдать культуру чтения, говорения, </w:t>
      </w:r>
      <w:proofErr w:type="spellStart"/>
      <w:r w:rsidRPr="003D01CC">
        <w:rPr>
          <w:rFonts w:ascii="Times New Roman" w:hAnsi="Times New Roman"/>
          <w:iCs/>
          <w:sz w:val="24"/>
          <w:szCs w:val="24"/>
          <w:u w:color="000000"/>
          <w:lang w:eastAsia="ru-RU"/>
        </w:rPr>
        <w:t>аудирования</w:t>
      </w:r>
      <w:proofErr w:type="spellEnd"/>
      <w:r w:rsidRPr="003D01CC">
        <w:rPr>
          <w:rFonts w:ascii="Times New Roman" w:hAnsi="Times New Roman"/>
          <w:iCs/>
          <w:sz w:val="24"/>
          <w:szCs w:val="24"/>
          <w:u w:color="000000"/>
          <w:lang w:eastAsia="ru-RU"/>
        </w:rPr>
        <w:t xml:space="preserve"> и письма;</w:t>
      </w:r>
    </w:p>
    <w:p w:rsidR="003D01CC" w:rsidRPr="003D01CC" w:rsidRDefault="003D01CC" w:rsidP="00B87313">
      <w:pPr>
        <w:suppressAutoHyphens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  <w:u w:color="000000"/>
          <w:lang w:eastAsia="ru-RU"/>
        </w:rPr>
      </w:pPr>
      <w:r w:rsidRPr="003D01CC">
        <w:rPr>
          <w:rFonts w:ascii="Times New Roman" w:hAnsi="Times New Roman"/>
          <w:iCs/>
          <w:sz w:val="24"/>
          <w:szCs w:val="24"/>
          <w:u w:color="000000"/>
          <w:lang w:eastAsia="ru-RU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3D01CC" w:rsidRPr="003D01CC" w:rsidRDefault="003D01CC" w:rsidP="00B87313">
      <w:pPr>
        <w:suppressAutoHyphens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  <w:u w:color="000000"/>
          <w:lang w:eastAsia="ru-RU"/>
        </w:rPr>
      </w:pPr>
      <w:r w:rsidRPr="003D01CC">
        <w:rPr>
          <w:rFonts w:ascii="Times New Roman" w:hAnsi="Times New Roman"/>
          <w:iCs/>
          <w:sz w:val="24"/>
          <w:szCs w:val="24"/>
          <w:u w:color="000000"/>
          <w:lang w:eastAsia="ru-RU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3D01CC" w:rsidRPr="003D01CC" w:rsidRDefault="003D01CC" w:rsidP="00B87313">
      <w:pPr>
        <w:suppressAutoHyphens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  <w:u w:color="000000"/>
          <w:lang w:eastAsia="ru-RU"/>
        </w:rPr>
      </w:pPr>
      <w:r w:rsidRPr="003D01CC">
        <w:rPr>
          <w:rFonts w:ascii="Times New Roman" w:hAnsi="Times New Roman"/>
          <w:iCs/>
          <w:sz w:val="24"/>
          <w:szCs w:val="24"/>
          <w:u w:color="000000"/>
          <w:lang w:eastAsia="ru-RU"/>
        </w:rPr>
        <w:t>осуществлять речевой самоконтроль;</w:t>
      </w:r>
    </w:p>
    <w:p w:rsidR="003D01CC" w:rsidRPr="003D01CC" w:rsidRDefault="003D01CC" w:rsidP="00B87313">
      <w:pPr>
        <w:suppressAutoHyphens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  <w:u w:color="000000"/>
          <w:lang w:eastAsia="ru-RU"/>
        </w:rPr>
      </w:pPr>
      <w:r w:rsidRPr="003D01CC">
        <w:rPr>
          <w:rFonts w:ascii="Times New Roman" w:hAnsi="Times New Roman"/>
          <w:iCs/>
          <w:sz w:val="24"/>
          <w:szCs w:val="24"/>
          <w:u w:color="000000"/>
          <w:lang w:eastAsia="ru-RU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3D01CC" w:rsidRPr="003D01CC" w:rsidRDefault="003D01CC" w:rsidP="00B87313">
      <w:pPr>
        <w:suppressAutoHyphens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  <w:u w:color="000000"/>
          <w:lang w:eastAsia="ru-RU"/>
        </w:rPr>
      </w:pPr>
      <w:r w:rsidRPr="003D01CC">
        <w:rPr>
          <w:rFonts w:ascii="Times New Roman" w:hAnsi="Times New Roman"/>
          <w:iCs/>
          <w:sz w:val="24"/>
          <w:szCs w:val="24"/>
          <w:u w:color="000000"/>
          <w:lang w:eastAsia="ru-RU"/>
        </w:rPr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3D01CC" w:rsidRPr="003D01CC" w:rsidRDefault="003D01CC" w:rsidP="00B8731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u w:color="000000"/>
          <w:lang w:eastAsia="ru-RU"/>
        </w:rPr>
      </w:pPr>
      <w:r w:rsidRPr="003D01CC">
        <w:rPr>
          <w:rFonts w:ascii="Times New Roman" w:hAnsi="Times New Roman"/>
          <w:iCs/>
          <w:sz w:val="24"/>
          <w:szCs w:val="24"/>
          <w:u w:color="000000"/>
          <w:lang w:eastAsia="ru-RU"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p w:rsidR="003D01CC" w:rsidRDefault="003D01CC" w:rsidP="00B87313">
      <w:pPr>
        <w:spacing w:line="240" w:lineRule="auto"/>
        <w:jc w:val="both"/>
        <w:rPr>
          <w:sz w:val="24"/>
          <w:szCs w:val="24"/>
        </w:rPr>
      </w:pPr>
    </w:p>
    <w:p w:rsidR="00B87313" w:rsidRDefault="00B87313" w:rsidP="00B8731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B87313" w:rsidRDefault="00B87313" w:rsidP="00B8731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B87313" w:rsidRDefault="00B87313" w:rsidP="00B8731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B87313" w:rsidRDefault="00B87313" w:rsidP="00B8731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B87313" w:rsidRDefault="00B87313" w:rsidP="00B8731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E23149" w:rsidRPr="00E23149" w:rsidRDefault="003D01CC" w:rsidP="00B8731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iCs/>
          <w:sz w:val="24"/>
          <w:szCs w:val="24"/>
        </w:rPr>
      </w:pPr>
      <w:r w:rsidRPr="00E23149">
        <w:rPr>
          <w:rFonts w:ascii="Times New Roman" w:hAnsi="Times New Roman"/>
          <w:b/>
          <w:iCs/>
          <w:sz w:val="24"/>
          <w:szCs w:val="24"/>
        </w:rPr>
        <w:t>СОДЕРЖАНИЕ УЧЕБНОГО ПРЕДМЕТ</w:t>
      </w:r>
      <w:r w:rsidR="00E23149" w:rsidRPr="00E23149">
        <w:rPr>
          <w:rFonts w:ascii="Times New Roman" w:hAnsi="Times New Roman"/>
          <w:b/>
          <w:iCs/>
          <w:sz w:val="24"/>
          <w:szCs w:val="24"/>
        </w:rPr>
        <w:t xml:space="preserve">А «РУССКИЙ ЯЗЫК» </w:t>
      </w:r>
    </w:p>
    <w:p w:rsidR="003D01CC" w:rsidRPr="00E23149" w:rsidRDefault="00E23149" w:rsidP="00B8731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iCs/>
          <w:sz w:val="24"/>
          <w:szCs w:val="24"/>
        </w:rPr>
      </w:pPr>
      <w:r w:rsidRPr="00E23149">
        <w:rPr>
          <w:rFonts w:ascii="Times New Roman" w:hAnsi="Times New Roman"/>
          <w:b/>
          <w:iCs/>
          <w:sz w:val="24"/>
          <w:szCs w:val="24"/>
        </w:rPr>
        <w:t xml:space="preserve"> 10-11 КЛАСС</w:t>
      </w:r>
    </w:p>
    <w:p w:rsidR="003D01CC" w:rsidRPr="003D01CC" w:rsidRDefault="003D01CC" w:rsidP="00B8731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3D01CC">
        <w:rPr>
          <w:rFonts w:ascii="Times New Roman" w:hAnsi="Times New Roman"/>
          <w:iCs/>
          <w:sz w:val="24"/>
          <w:szCs w:val="24"/>
        </w:rPr>
        <w:t>Базовый уровень</w:t>
      </w:r>
    </w:p>
    <w:p w:rsidR="003D01CC" w:rsidRPr="00E23149" w:rsidRDefault="003D01CC" w:rsidP="00B8731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4"/>
          <w:szCs w:val="24"/>
        </w:rPr>
      </w:pPr>
      <w:r w:rsidRPr="00E23149">
        <w:rPr>
          <w:rFonts w:ascii="Times New Roman" w:hAnsi="Times New Roman"/>
          <w:b/>
          <w:iCs/>
          <w:sz w:val="24"/>
          <w:szCs w:val="24"/>
        </w:rPr>
        <w:t>Язык. Общие сведения о языке. Основные разделы науки о языке</w:t>
      </w:r>
    </w:p>
    <w:p w:rsidR="003D01CC" w:rsidRPr="003D01CC" w:rsidRDefault="003D01CC" w:rsidP="00B8731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3D01CC">
        <w:rPr>
          <w:rFonts w:ascii="Times New Roman" w:hAnsi="Times New Roman"/>
          <w:iCs/>
          <w:sz w:val="24"/>
          <w:szCs w:val="24"/>
        </w:rPr>
        <w:t xml:space="preserve">Язык как система. Основные уровни языка. </w:t>
      </w:r>
      <w:r w:rsidRPr="003D01CC">
        <w:rPr>
          <w:rFonts w:ascii="Times New Roman" w:hAnsi="Times New Roman"/>
          <w:sz w:val="24"/>
          <w:szCs w:val="24"/>
        </w:rPr>
        <w:t>Взаимосвязь различных единиц и уровней языка.</w:t>
      </w:r>
    </w:p>
    <w:p w:rsidR="003D01CC" w:rsidRPr="003D01CC" w:rsidRDefault="003D01CC" w:rsidP="00B8731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3D01CC">
        <w:rPr>
          <w:rFonts w:ascii="Times New Roman" w:hAnsi="Times New Roman"/>
          <w:iCs/>
          <w:sz w:val="24"/>
          <w:szCs w:val="24"/>
        </w:rPr>
        <w:t xml:space="preserve">Язык и общество. Язык и культура. Язык и история народа. Русский язык в Российской Федерации и в современном мире: в международном общении, в межнациональном общении. Формы существования русского национального языка (литературный язык, просторечие, народные говоры, профессиональные разновидности, жаргон, арго). Активные процессы в русском языке на современном этапе. Взаимообогащение языков как результат взаимодействия национальных культур. </w:t>
      </w:r>
      <w:r w:rsidRPr="003D01CC">
        <w:rPr>
          <w:rFonts w:ascii="Times New Roman" w:hAnsi="Times New Roman"/>
          <w:sz w:val="24"/>
          <w:szCs w:val="24"/>
        </w:rPr>
        <w:t>Проблемы экологии языка.</w:t>
      </w:r>
    </w:p>
    <w:p w:rsidR="003D01CC" w:rsidRPr="003D01CC" w:rsidRDefault="003D01CC" w:rsidP="00B8731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3D01CC">
        <w:rPr>
          <w:rFonts w:ascii="Times New Roman" w:hAnsi="Times New Roman"/>
          <w:sz w:val="24"/>
          <w:szCs w:val="24"/>
        </w:rPr>
        <w:t>Историческое развитие русского языка. Выдающиеся отечественные лингвисты.</w:t>
      </w:r>
    </w:p>
    <w:p w:rsidR="003D01CC" w:rsidRPr="00E23149" w:rsidRDefault="003D01CC" w:rsidP="00B8731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4"/>
          <w:szCs w:val="24"/>
        </w:rPr>
      </w:pPr>
      <w:r w:rsidRPr="00E23149">
        <w:rPr>
          <w:rFonts w:ascii="Times New Roman" w:hAnsi="Times New Roman"/>
          <w:b/>
          <w:iCs/>
          <w:sz w:val="24"/>
          <w:szCs w:val="24"/>
        </w:rPr>
        <w:t>Речь. Речевое общение</w:t>
      </w:r>
    </w:p>
    <w:p w:rsidR="003D01CC" w:rsidRPr="003D01CC" w:rsidRDefault="003D01CC" w:rsidP="00B8731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3D01CC">
        <w:rPr>
          <w:rFonts w:ascii="Times New Roman" w:hAnsi="Times New Roman"/>
          <w:iCs/>
          <w:sz w:val="24"/>
          <w:szCs w:val="24"/>
        </w:rPr>
        <w:t xml:space="preserve">Речь как деятельность. Виды речевой деятельности: чтение, </w:t>
      </w:r>
      <w:proofErr w:type="spellStart"/>
      <w:r w:rsidRPr="003D01CC">
        <w:rPr>
          <w:rFonts w:ascii="Times New Roman" w:hAnsi="Times New Roman"/>
          <w:iCs/>
          <w:sz w:val="24"/>
          <w:szCs w:val="24"/>
        </w:rPr>
        <w:t>аудирование</w:t>
      </w:r>
      <w:proofErr w:type="spellEnd"/>
      <w:r w:rsidRPr="003D01CC">
        <w:rPr>
          <w:rFonts w:ascii="Times New Roman" w:hAnsi="Times New Roman"/>
          <w:iCs/>
          <w:sz w:val="24"/>
          <w:szCs w:val="24"/>
        </w:rPr>
        <w:t>, говорение, письмо.</w:t>
      </w:r>
    </w:p>
    <w:p w:rsidR="003D01CC" w:rsidRPr="003D01CC" w:rsidRDefault="003D01CC" w:rsidP="00B8731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3D01CC">
        <w:rPr>
          <w:rFonts w:ascii="Times New Roman" w:hAnsi="Times New Roman"/>
          <w:iCs/>
          <w:sz w:val="24"/>
          <w:szCs w:val="24"/>
        </w:rPr>
        <w:t>Речевое общение и его основные элементы. Виды речевого общения. Сферы и ситуации речевого общения. Компоненты речевой ситуации.</w:t>
      </w:r>
    </w:p>
    <w:p w:rsidR="003D01CC" w:rsidRPr="003D01CC" w:rsidRDefault="003D01CC" w:rsidP="00B8731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3D01CC">
        <w:rPr>
          <w:rFonts w:ascii="Times New Roman" w:hAnsi="Times New Roman"/>
          <w:iCs/>
          <w:sz w:val="24"/>
          <w:szCs w:val="24"/>
        </w:rPr>
        <w:t>Монологическая и диалогическая речь. Развитие навыков монологической и диалогической речи. Создание устных и письменных монологических и диалогических высказываний различных типов и жанров в научной, социально-культурной и деловой сферах общения. Овладение опытом речевого поведения в официальных и неофициальных ситуациях общения, ситуациях межкультурного общения.</w:t>
      </w:r>
    </w:p>
    <w:p w:rsidR="003D01CC" w:rsidRPr="003D01CC" w:rsidRDefault="003D01CC" w:rsidP="00B8731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3D01CC">
        <w:rPr>
          <w:rFonts w:ascii="Times New Roman" w:hAnsi="Times New Roman"/>
          <w:iCs/>
          <w:sz w:val="24"/>
          <w:szCs w:val="24"/>
        </w:rPr>
        <w:lastRenderedPageBreak/>
        <w:t>Функциональная стилистика как учение о функционально-стилистической дифференциации языка. Функциональные стили (научный, официально-деловой, публицистический), разговорная речь и язык художественной литературы как разновидности современного русского языка.</w:t>
      </w:r>
    </w:p>
    <w:p w:rsidR="003D01CC" w:rsidRPr="003D01CC" w:rsidRDefault="003D01CC" w:rsidP="00B8731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3D01CC">
        <w:rPr>
          <w:rFonts w:ascii="Times New Roman" w:hAnsi="Times New Roman"/>
          <w:iCs/>
          <w:sz w:val="24"/>
          <w:szCs w:val="24"/>
        </w:rPr>
        <w:t>Сфера употребления, типичные ситуации речевого общения, задачи речи, языковые средства, характерные для разговорного языка, научного, публицистического, официально-делового стилей.</w:t>
      </w:r>
    </w:p>
    <w:p w:rsidR="003D01CC" w:rsidRPr="003D01CC" w:rsidRDefault="003D01CC" w:rsidP="00B8731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3D01CC">
        <w:rPr>
          <w:rFonts w:ascii="Times New Roman" w:hAnsi="Times New Roman"/>
          <w:iCs/>
          <w:sz w:val="24"/>
          <w:szCs w:val="24"/>
        </w:rPr>
        <w:t xml:space="preserve">Основные жанры научного (доклад, аннотация, </w:t>
      </w:r>
      <w:proofErr w:type="spellStart"/>
      <w:r w:rsidRPr="003D01CC">
        <w:rPr>
          <w:rFonts w:ascii="Times New Roman" w:hAnsi="Times New Roman"/>
          <w:sz w:val="24"/>
          <w:szCs w:val="24"/>
        </w:rPr>
        <w:t>статья</w:t>
      </w:r>
      <w:proofErr w:type="gramStart"/>
      <w:r w:rsidRPr="003D01CC">
        <w:rPr>
          <w:rFonts w:ascii="Times New Roman" w:hAnsi="Times New Roman"/>
          <w:sz w:val="24"/>
          <w:szCs w:val="24"/>
        </w:rPr>
        <w:t>,т</w:t>
      </w:r>
      <w:proofErr w:type="gramEnd"/>
      <w:r w:rsidRPr="003D01CC">
        <w:rPr>
          <w:rFonts w:ascii="Times New Roman" w:hAnsi="Times New Roman"/>
          <w:sz w:val="24"/>
          <w:szCs w:val="24"/>
        </w:rPr>
        <w:t>езисы</w:t>
      </w:r>
      <w:proofErr w:type="spellEnd"/>
      <w:r w:rsidRPr="003D01CC">
        <w:rPr>
          <w:rFonts w:ascii="Times New Roman" w:hAnsi="Times New Roman"/>
          <w:sz w:val="24"/>
          <w:szCs w:val="24"/>
        </w:rPr>
        <w:t>, конспект</w:t>
      </w:r>
      <w:r w:rsidRPr="003D01CC">
        <w:rPr>
          <w:rFonts w:ascii="Times New Roman" w:hAnsi="Times New Roman"/>
          <w:iCs/>
          <w:sz w:val="24"/>
          <w:szCs w:val="24"/>
        </w:rPr>
        <w:t xml:space="preserve">, рецензия, </w:t>
      </w:r>
      <w:proofErr w:type="spellStart"/>
      <w:r w:rsidRPr="003D01CC">
        <w:rPr>
          <w:rFonts w:ascii="Times New Roman" w:hAnsi="Times New Roman"/>
          <w:sz w:val="24"/>
          <w:szCs w:val="24"/>
        </w:rPr>
        <w:t>выписки,реферат</w:t>
      </w:r>
      <w:proofErr w:type="spellEnd"/>
      <w:r w:rsidRPr="003D01CC">
        <w:rPr>
          <w:rFonts w:ascii="Times New Roman" w:hAnsi="Times New Roman"/>
          <w:iCs/>
          <w:sz w:val="24"/>
          <w:szCs w:val="24"/>
        </w:rPr>
        <w:t xml:space="preserve"> и др.), публицистического (выступление, </w:t>
      </w:r>
      <w:proofErr w:type="spellStart"/>
      <w:r w:rsidRPr="003D01CC">
        <w:rPr>
          <w:rFonts w:ascii="Times New Roman" w:hAnsi="Times New Roman"/>
          <w:sz w:val="24"/>
          <w:szCs w:val="24"/>
        </w:rPr>
        <w:t>статья,интервью</w:t>
      </w:r>
      <w:proofErr w:type="spellEnd"/>
      <w:r w:rsidRPr="003D01CC">
        <w:rPr>
          <w:rFonts w:ascii="Times New Roman" w:hAnsi="Times New Roman"/>
          <w:sz w:val="24"/>
          <w:szCs w:val="24"/>
        </w:rPr>
        <w:t xml:space="preserve">, очерк, отзыв </w:t>
      </w:r>
      <w:r w:rsidRPr="003D01CC">
        <w:rPr>
          <w:rFonts w:ascii="Times New Roman" w:hAnsi="Times New Roman"/>
          <w:iCs/>
          <w:sz w:val="24"/>
          <w:szCs w:val="24"/>
        </w:rPr>
        <w:t xml:space="preserve">и др.), официально-делового (резюме, характеристика, расписка, доверенность и др.) стилей, разговорной речи (рассказ, беседа, спор). Основные виды сочинений. </w:t>
      </w:r>
      <w:r w:rsidRPr="003D01CC">
        <w:rPr>
          <w:rFonts w:ascii="Times New Roman" w:hAnsi="Times New Roman"/>
          <w:sz w:val="24"/>
          <w:szCs w:val="24"/>
        </w:rPr>
        <w:t>Совершенствование умений и навыков создания текстов разных функционально-смысловых типов, стилей и жанров.</w:t>
      </w:r>
    </w:p>
    <w:p w:rsidR="003D01CC" w:rsidRPr="003D01CC" w:rsidRDefault="003D01CC" w:rsidP="00B8731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3D01CC">
        <w:rPr>
          <w:rFonts w:ascii="Times New Roman" w:hAnsi="Times New Roman"/>
          <w:iCs/>
          <w:sz w:val="24"/>
          <w:szCs w:val="24"/>
        </w:rPr>
        <w:t xml:space="preserve">Литературный язык и язык художественной литературы. Отличия языка художественной литературы от других разновидностей современного русского языка. </w:t>
      </w:r>
      <w:r w:rsidRPr="003D01CC">
        <w:rPr>
          <w:rFonts w:ascii="Times New Roman" w:hAnsi="Times New Roman"/>
          <w:sz w:val="24"/>
          <w:szCs w:val="24"/>
        </w:rPr>
        <w:t>Основные признаки художественной речи.</w:t>
      </w:r>
    </w:p>
    <w:p w:rsidR="003D01CC" w:rsidRPr="003D01CC" w:rsidRDefault="003D01CC" w:rsidP="00B8731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3D01CC">
        <w:rPr>
          <w:rFonts w:ascii="Times New Roman" w:hAnsi="Times New Roman"/>
          <w:iCs/>
          <w:sz w:val="24"/>
          <w:szCs w:val="24"/>
        </w:rPr>
        <w:t>Основные изобразительно-выразительные средства языка.</w:t>
      </w:r>
    </w:p>
    <w:p w:rsidR="003D01CC" w:rsidRPr="003D01CC" w:rsidRDefault="003D01CC" w:rsidP="00B8731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3D01CC">
        <w:rPr>
          <w:rFonts w:ascii="Times New Roman" w:hAnsi="Times New Roman"/>
          <w:iCs/>
          <w:sz w:val="24"/>
          <w:szCs w:val="24"/>
        </w:rPr>
        <w:t>Текст. Признаки текста.</w:t>
      </w:r>
    </w:p>
    <w:p w:rsidR="003D01CC" w:rsidRPr="003D01CC" w:rsidRDefault="003D01CC" w:rsidP="00B8731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3D01CC">
        <w:rPr>
          <w:rFonts w:ascii="Times New Roman" w:hAnsi="Times New Roman"/>
          <w:iCs/>
          <w:sz w:val="24"/>
          <w:szCs w:val="24"/>
        </w:rPr>
        <w:t>Виды чтения. Использование различных видов чтения в зависимости от коммуникативной задачи и характера текста.</w:t>
      </w:r>
    </w:p>
    <w:p w:rsidR="003D01CC" w:rsidRPr="003D01CC" w:rsidRDefault="003D01CC" w:rsidP="00B8731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3D01CC">
        <w:rPr>
          <w:rFonts w:ascii="Times New Roman" w:hAnsi="Times New Roman"/>
          <w:iCs/>
          <w:sz w:val="24"/>
          <w:szCs w:val="24"/>
        </w:rPr>
        <w:t>Информационная переработка текста. Виды преобразования текста. Анализ текста с точки зрения наличия в нем явной и скрытой, основной и второстепенной информации.</w:t>
      </w:r>
    </w:p>
    <w:p w:rsidR="003D01CC" w:rsidRPr="003D01CC" w:rsidRDefault="003D01CC" w:rsidP="00B8731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3D01CC">
        <w:rPr>
          <w:rFonts w:ascii="Times New Roman" w:hAnsi="Times New Roman"/>
          <w:sz w:val="24"/>
          <w:szCs w:val="24"/>
        </w:rPr>
        <w:t>Лингвистический анализ текстов различных функциональных разновидностей языка.</w:t>
      </w:r>
    </w:p>
    <w:p w:rsidR="003D01CC" w:rsidRPr="00E23149" w:rsidRDefault="003D01CC" w:rsidP="00B8731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4"/>
          <w:szCs w:val="24"/>
        </w:rPr>
      </w:pPr>
      <w:r w:rsidRPr="00E23149">
        <w:rPr>
          <w:rFonts w:ascii="Times New Roman" w:hAnsi="Times New Roman"/>
          <w:b/>
          <w:iCs/>
          <w:sz w:val="24"/>
          <w:szCs w:val="24"/>
        </w:rPr>
        <w:t>Культура речи</w:t>
      </w:r>
    </w:p>
    <w:p w:rsidR="003D01CC" w:rsidRPr="003D01CC" w:rsidRDefault="003D01CC" w:rsidP="00B8731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3D01CC">
        <w:rPr>
          <w:rFonts w:ascii="Times New Roman" w:hAnsi="Times New Roman"/>
          <w:iCs/>
          <w:sz w:val="24"/>
          <w:szCs w:val="24"/>
        </w:rPr>
        <w:t xml:space="preserve">Культура речи как раздел лингвистики. </w:t>
      </w:r>
      <w:r w:rsidRPr="003D01CC">
        <w:rPr>
          <w:rFonts w:ascii="Times New Roman" w:hAnsi="Times New Roman"/>
          <w:sz w:val="24"/>
          <w:szCs w:val="24"/>
        </w:rPr>
        <w:t xml:space="preserve">Основные аспекты культуры речи: нормативный, коммуникативный и </w:t>
      </w:r>
      <w:proofErr w:type="spellStart"/>
      <w:r w:rsidRPr="003D01CC">
        <w:rPr>
          <w:rFonts w:ascii="Times New Roman" w:hAnsi="Times New Roman"/>
          <w:sz w:val="24"/>
          <w:szCs w:val="24"/>
        </w:rPr>
        <w:t>этический</w:t>
      </w:r>
      <w:proofErr w:type="gramStart"/>
      <w:r w:rsidRPr="003D01CC">
        <w:rPr>
          <w:rFonts w:ascii="Times New Roman" w:hAnsi="Times New Roman"/>
          <w:sz w:val="24"/>
          <w:szCs w:val="24"/>
        </w:rPr>
        <w:t>.К</w:t>
      </w:r>
      <w:proofErr w:type="gramEnd"/>
      <w:r w:rsidRPr="003D01CC">
        <w:rPr>
          <w:rFonts w:ascii="Times New Roman" w:hAnsi="Times New Roman"/>
          <w:sz w:val="24"/>
          <w:szCs w:val="24"/>
        </w:rPr>
        <w:t>оммуникативная</w:t>
      </w:r>
      <w:proofErr w:type="spellEnd"/>
      <w:r w:rsidRPr="003D01CC">
        <w:rPr>
          <w:rFonts w:ascii="Times New Roman" w:hAnsi="Times New Roman"/>
          <w:sz w:val="24"/>
          <w:szCs w:val="24"/>
        </w:rPr>
        <w:t xml:space="preserve"> целесообразность, уместность, точность, ясность, выразительность речи</w:t>
      </w:r>
      <w:r w:rsidRPr="003D01CC">
        <w:rPr>
          <w:rFonts w:ascii="Times New Roman" w:hAnsi="Times New Roman"/>
          <w:iCs/>
          <w:sz w:val="24"/>
          <w:szCs w:val="24"/>
        </w:rPr>
        <w:t xml:space="preserve">. </w:t>
      </w:r>
      <w:r w:rsidRPr="003D01CC">
        <w:rPr>
          <w:rFonts w:ascii="Times New Roman" w:hAnsi="Times New Roman"/>
          <w:sz w:val="24"/>
          <w:szCs w:val="24"/>
        </w:rPr>
        <w:t>Оценка коммуникативных качеств и эффективности речи. Самоанализ и самооценка на основе наблюдений за собственной речью.</w:t>
      </w:r>
    </w:p>
    <w:p w:rsidR="003D01CC" w:rsidRPr="003D01CC" w:rsidRDefault="003D01CC" w:rsidP="00B8731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3D01CC">
        <w:rPr>
          <w:rFonts w:ascii="Times New Roman" w:hAnsi="Times New Roman"/>
          <w:iCs/>
          <w:sz w:val="24"/>
          <w:szCs w:val="24"/>
        </w:rPr>
        <w:t xml:space="preserve">Культура видов речевой деятельности – чтения, </w:t>
      </w:r>
      <w:proofErr w:type="spellStart"/>
      <w:r w:rsidRPr="003D01CC">
        <w:rPr>
          <w:rFonts w:ascii="Times New Roman" w:hAnsi="Times New Roman"/>
          <w:iCs/>
          <w:sz w:val="24"/>
          <w:szCs w:val="24"/>
        </w:rPr>
        <w:t>аудирования</w:t>
      </w:r>
      <w:proofErr w:type="spellEnd"/>
      <w:r w:rsidRPr="003D01CC">
        <w:rPr>
          <w:rFonts w:ascii="Times New Roman" w:hAnsi="Times New Roman"/>
          <w:iCs/>
          <w:sz w:val="24"/>
          <w:szCs w:val="24"/>
        </w:rPr>
        <w:t>, говорения и письма.</w:t>
      </w:r>
    </w:p>
    <w:p w:rsidR="003D01CC" w:rsidRPr="003D01CC" w:rsidRDefault="003D01CC" w:rsidP="00B8731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3D01CC">
        <w:rPr>
          <w:rFonts w:ascii="Times New Roman" w:hAnsi="Times New Roman"/>
          <w:iCs/>
          <w:sz w:val="24"/>
          <w:szCs w:val="24"/>
        </w:rPr>
        <w:t>Культура публичной речи. Публичное выступление: выбор темы, определение цели, поиск материала. Композиция публичного выступления.</w:t>
      </w:r>
    </w:p>
    <w:p w:rsidR="003D01CC" w:rsidRPr="003D01CC" w:rsidRDefault="003D01CC" w:rsidP="00B8731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3D01CC">
        <w:rPr>
          <w:rFonts w:ascii="Times New Roman" w:hAnsi="Times New Roman"/>
          <w:iCs/>
          <w:sz w:val="24"/>
          <w:szCs w:val="24"/>
        </w:rPr>
        <w:t xml:space="preserve">Культура научного и делового общения (устная и письменная формы). </w:t>
      </w:r>
      <w:proofErr w:type="gramStart"/>
      <w:r w:rsidRPr="003D01CC">
        <w:rPr>
          <w:rFonts w:ascii="Times New Roman" w:hAnsi="Times New Roman"/>
          <w:sz w:val="24"/>
          <w:szCs w:val="24"/>
        </w:rPr>
        <w:t>Особенности речевого этикета в официально-деловой, научной и публицистической сферах общения.</w:t>
      </w:r>
      <w:proofErr w:type="gramEnd"/>
      <w:r w:rsidRPr="003D01CC">
        <w:rPr>
          <w:rFonts w:ascii="Times New Roman" w:hAnsi="Times New Roman"/>
          <w:iCs/>
          <w:sz w:val="24"/>
          <w:szCs w:val="24"/>
        </w:rPr>
        <w:t xml:space="preserve"> Культура разговорной речи.</w:t>
      </w:r>
    </w:p>
    <w:p w:rsidR="003D01CC" w:rsidRPr="003D01CC" w:rsidRDefault="003D01CC" w:rsidP="00B8731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3D01CC">
        <w:rPr>
          <w:rFonts w:ascii="Times New Roman" w:hAnsi="Times New Roman"/>
          <w:iCs/>
          <w:sz w:val="24"/>
          <w:szCs w:val="24"/>
        </w:rPr>
        <w:t xml:space="preserve">Языковая норма и её функции. Основные виды языковых норм русского литературного языка: орфоэпические (произносительные и акцентологические), лексические, грамматические (морфологические и синтаксические), стилистические. Орфографические нормы, пунктуационные нормы. </w:t>
      </w:r>
      <w:r w:rsidRPr="003D01CC">
        <w:rPr>
          <w:rFonts w:ascii="Times New Roman" w:hAnsi="Times New Roman"/>
          <w:sz w:val="24"/>
          <w:szCs w:val="24"/>
        </w:rPr>
        <w:t xml:space="preserve">Совершенствование орфографических и пунктуационных умений и </w:t>
      </w:r>
      <w:proofErr w:type="spellStart"/>
      <w:r w:rsidRPr="003D01CC">
        <w:rPr>
          <w:rFonts w:ascii="Times New Roman" w:hAnsi="Times New Roman"/>
          <w:sz w:val="24"/>
          <w:szCs w:val="24"/>
        </w:rPr>
        <w:t>навыков</w:t>
      </w:r>
      <w:proofErr w:type="gramStart"/>
      <w:r w:rsidRPr="003D01CC">
        <w:rPr>
          <w:rFonts w:ascii="Times New Roman" w:hAnsi="Times New Roman"/>
          <w:sz w:val="24"/>
          <w:szCs w:val="24"/>
        </w:rPr>
        <w:t>.С</w:t>
      </w:r>
      <w:proofErr w:type="gramEnd"/>
      <w:r w:rsidRPr="003D01CC">
        <w:rPr>
          <w:rFonts w:ascii="Times New Roman" w:hAnsi="Times New Roman"/>
          <w:sz w:val="24"/>
          <w:szCs w:val="24"/>
        </w:rPr>
        <w:t>облюдение</w:t>
      </w:r>
      <w:proofErr w:type="spellEnd"/>
      <w:r w:rsidRPr="003D01CC">
        <w:rPr>
          <w:rFonts w:ascii="Times New Roman" w:hAnsi="Times New Roman"/>
          <w:sz w:val="24"/>
          <w:szCs w:val="24"/>
        </w:rPr>
        <w:t xml:space="preserve"> норм литературного языка в речевой </w:t>
      </w:r>
      <w:proofErr w:type="spellStart"/>
      <w:r w:rsidRPr="003D01CC">
        <w:rPr>
          <w:rFonts w:ascii="Times New Roman" w:hAnsi="Times New Roman"/>
          <w:sz w:val="24"/>
          <w:szCs w:val="24"/>
        </w:rPr>
        <w:t>практике.Уместность</w:t>
      </w:r>
      <w:proofErr w:type="spellEnd"/>
      <w:r w:rsidRPr="003D01CC">
        <w:rPr>
          <w:rFonts w:ascii="Times New Roman" w:hAnsi="Times New Roman"/>
          <w:sz w:val="24"/>
          <w:szCs w:val="24"/>
        </w:rPr>
        <w:t xml:space="preserve"> использования языковых средств в речевом высказывании.</w:t>
      </w:r>
    </w:p>
    <w:p w:rsidR="003D01CC" w:rsidRPr="003D01CC" w:rsidRDefault="003D01CC" w:rsidP="00B8731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3D01CC">
        <w:rPr>
          <w:rFonts w:ascii="Times New Roman" w:hAnsi="Times New Roman"/>
          <w:iCs/>
          <w:sz w:val="24"/>
          <w:szCs w:val="24"/>
        </w:rPr>
        <w:t>Нормативные словари современного русского языка и лингвистические справочники; их использование.</w:t>
      </w:r>
    </w:p>
    <w:p w:rsidR="003D01CC" w:rsidRDefault="003D01CC" w:rsidP="00B87313">
      <w:pPr>
        <w:spacing w:line="240" w:lineRule="auto"/>
        <w:jc w:val="both"/>
        <w:rPr>
          <w:sz w:val="24"/>
          <w:szCs w:val="24"/>
        </w:rPr>
      </w:pPr>
    </w:p>
    <w:p w:rsidR="003D01CC" w:rsidRDefault="003D01CC" w:rsidP="00B87313">
      <w:pPr>
        <w:spacing w:line="240" w:lineRule="auto"/>
        <w:jc w:val="both"/>
        <w:rPr>
          <w:sz w:val="24"/>
          <w:szCs w:val="24"/>
        </w:rPr>
      </w:pPr>
    </w:p>
    <w:p w:rsidR="003D01CC" w:rsidRDefault="003D01CC" w:rsidP="00B87313">
      <w:pPr>
        <w:spacing w:line="240" w:lineRule="auto"/>
        <w:jc w:val="both"/>
        <w:rPr>
          <w:sz w:val="24"/>
          <w:szCs w:val="24"/>
        </w:rPr>
      </w:pPr>
    </w:p>
    <w:p w:rsidR="003D01CC" w:rsidRDefault="003D01CC" w:rsidP="00B87313">
      <w:pPr>
        <w:spacing w:line="240" w:lineRule="auto"/>
        <w:jc w:val="both"/>
        <w:rPr>
          <w:sz w:val="24"/>
          <w:szCs w:val="24"/>
        </w:rPr>
      </w:pPr>
    </w:p>
    <w:p w:rsidR="003D01CC" w:rsidRDefault="003D01CC" w:rsidP="003D01CC">
      <w:pPr>
        <w:spacing w:line="240" w:lineRule="auto"/>
        <w:rPr>
          <w:sz w:val="24"/>
          <w:szCs w:val="24"/>
        </w:rPr>
      </w:pPr>
    </w:p>
    <w:p w:rsidR="003D01CC" w:rsidRDefault="003D01CC" w:rsidP="003D01CC">
      <w:pPr>
        <w:spacing w:line="240" w:lineRule="auto"/>
        <w:rPr>
          <w:sz w:val="24"/>
          <w:szCs w:val="24"/>
        </w:rPr>
      </w:pPr>
    </w:p>
    <w:p w:rsidR="00947E33" w:rsidRDefault="00947E33" w:rsidP="00947E33">
      <w:pPr>
        <w:pStyle w:val="Style1"/>
        <w:widowControl/>
        <w:spacing w:line="276" w:lineRule="auto"/>
        <w:jc w:val="center"/>
        <w:rPr>
          <w:rStyle w:val="FontStyle11"/>
          <w:rFonts w:ascii="Times New Roman" w:hAnsi="Times New Roman"/>
          <w:bCs/>
        </w:rPr>
      </w:pPr>
    </w:p>
    <w:p w:rsidR="00323394" w:rsidRDefault="00323394" w:rsidP="00947E33">
      <w:pPr>
        <w:pStyle w:val="Style1"/>
        <w:widowControl/>
        <w:spacing w:line="276" w:lineRule="auto"/>
        <w:jc w:val="center"/>
        <w:rPr>
          <w:rStyle w:val="FontStyle11"/>
          <w:rFonts w:ascii="Times New Roman" w:hAnsi="Times New Roman"/>
          <w:bCs/>
        </w:rPr>
      </w:pPr>
    </w:p>
    <w:p w:rsidR="00323394" w:rsidRDefault="00323394" w:rsidP="00947E33">
      <w:pPr>
        <w:pStyle w:val="Style1"/>
        <w:widowControl/>
        <w:spacing w:line="276" w:lineRule="auto"/>
        <w:jc w:val="center"/>
        <w:rPr>
          <w:rStyle w:val="FontStyle11"/>
          <w:rFonts w:ascii="Times New Roman" w:hAnsi="Times New Roman"/>
          <w:bCs/>
        </w:rPr>
      </w:pPr>
    </w:p>
    <w:p w:rsidR="00323394" w:rsidRDefault="00323394" w:rsidP="00947E33">
      <w:pPr>
        <w:pStyle w:val="Style1"/>
        <w:widowControl/>
        <w:spacing w:line="276" w:lineRule="auto"/>
        <w:jc w:val="center"/>
        <w:rPr>
          <w:rStyle w:val="FontStyle11"/>
          <w:rFonts w:ascii="Times New Roman" w:hAnsi="Times New Roman"/>
          <w:bCs/>
        </w:rPr>
      </w:pPr>
    </w:p>
    <w:p w:rsidR="00323394" w:rsidRDefault="00323394" w:rsidP="00947E33">
      <w:pPr>
        <w:pStyle w:val="Style1"/>
        <w:widowControl/>
        <w:spacing w:line="276" w:lineRule="auto"/>
        <w:jc w:val="center"/>
        <w:rPr>
          <w:rStyle w:val="FontStyle11"/>
          <w:rFonts w:ascii="Times New Roman" w:hAnsi="Times New Roman"/>
          <w:bCs/>
        </w:rPr>
      </w:pPr>
    </w:p>
    <w:p w:rsidR="00323394" w:rsidRDefault="00323394" w:rsidP="00947E33">
      <w:pPr>
        <w:pStyle w:val="Style1"/>
        <w:widowControl/>
        <w:spacing w:line="276" w:lineRule="auto"/>
        <w:jc w:val="center"/>
        <w:rPr>
          <w:rStyle w:val="FontStyle11"/>
          <w:rFonts w:ascii="Times New Roman" w:hAnsi="Times New Roman"/>
          <w:bCs/>
        </w:rPr>
      </w:pPr>
    </w:p>
    <w:p w:rsidR="00323394" w:rsidRDefault="00323394" w:rsidP="00947E33">
      <w:pPr>
        <w:pStyle w:val="Style1"/>
        <w:widowControl/>
        <w:spacing w:line="276" w:lineRule="auto"/>
        <w:jc w:val="center"/>
        <w:rPr>
          <w:rStyle w:val="FontStyle11"/>
          <w:rFonts w:ascii="Times New Roman" w:hAnsi="Times New Roman"/>
          <w:bCs/>
        </w:rPr>
      </w:pPr>
    </w:p>
    <w:p w:rsidR="00323394" w:rsidRDefault="00323394" w:rsidP="00947E33">
      <w:pPr>
        <w:pStyle w:val="Style1"/>
        <w:widowControl/>
        <w:spacing w:line="276" w:lineRule="auto"/>
        <w:jc w:val="center"/>
        <w:rPr>
          <w:rStyle w:val="FontStyle11"/>
          <w:rFonts w:ascii="Times New Roman" w:hAnsi="Times New Roman"/>
          <w:bCs/>
        </w:rPr>
      </w:pPr>
    </w:p>
    <w:p w:rsidR="00323394" w:rsidRDefault="00323394" w:rsidP="00947E33">
      <w:pPr>
        <w:pStyle w:val="Style1"/>
        <w:widowControl/>
        <w:spacing w:line="276" w:lineRule="auto"/>
        <w:jc w:val="center"/>
        <w:rPr>
          <w:rStyle w:val="FontStyle11"/>
          <w:rFonts w:ascii="Times New Roman" w:hAnsi="Times New Roman"/>
          <w:bCs/>
        </w:rPr>
      </w:pPr>
    </w:p>
    <w:p w:rsidR="00323394" w:rsidRDefault="00323394" w:rsidP="00947E33">
      <w:pPr>
        <w:pStyle w:val="Style1"/>
        <w:widowControl/>
        <w:spacing w:line="276" w:lineRule="auto"/>
        <w:jc w:val="center"/>
        <w:rPr>
          <w:rStyle w:val="FontStyle11"/>
          <w:rFonts w:ascii="Times New Roman" w:hAnsi="Times New Roman"/>
          <w:bCs/>
        </w:rPr>
      </w:pPr>
    </w:p>
    <w:p w:rsidR="00323394" w:rsidRDefault="00323394" w:rsidP="00947E33">
      <w:pPr>
        <w:pStyle w:val="Style1"/>
        <w:widowControl/>
        <w:spacing w:line="276" w:lineRule="auto"/>
        <w:jc w:val="center"/>
        <w:rPr>
          <w:rStyle w:val="FontStyle11"/>
          <w:rFonts w:ascii="Times New Roman" w:hAnsi="Times New Roman"/>
          <w:bCs/>
        </w:rPr>
      </w:pPr>
    </w:p>
    <w:p w:rsidR="00323394" w:rsidRDefault="00323394" w:rsidP="00947E33">
      <w:pPr>
        <w:pStyle w:val="Style1"/>
        <w:widowControl/>
        <w:spacing w:line="276" w:lineRule="auto"/>
        <w:jc w:val="center"/>
        <w:rPr>
          <w:rStyle w:val="FontStyle11"/>
          <w:rFonts w:ascii="Times New Roman" w:hAnsi="Times New Roman"/>
          <w:bCs/>
        </w:rPr>
      </w:pPr>
    </w:p>
    <w:p w:rsidR="00323394" w:rsidRDefault="00323394" w:rsidP="00947E33">
      <w:pPr>
        <w:pStyle w:val="Style1"/>
        <w:widowControl/>
        <w:spacing w:line="276" w:lineRule="auto"/>
        <w:jc w:val="center"/>
        <w:rPr>
          <w:rStyle w:val="FontStyle11"/>
          <w:rFonts w:ascii="Times New Roman" w:hAnsi="Times New Roman"/>
          <w:bCs/>
        </w:rPr>
      </w:pPr>
    </w:p>
    <w:p w:rsidR="00323394" w:rsidRDefault="00323394" w:rsidP="00947E33">
      <w:pPr>
        <w:pStyle w:val="Style1"/>
        <w:widowControl/>
        <w:spacing w:line="276" w:lineRule="auto"/>
        <w:jc w:val="center"/>
        <w:rPr>
          <w:rStyle w:val="FontStyle11"/>
          <w:rFonts w:ascii="Times New Roman" w:hAnsi="Times New Roman"/>
          <w:bCs/>
        </w:rPr>
      </w:pPr>
    </w:p>
    <w:p w:rsidR="00323394" w:rsidRDefault="00323394" w:rsidP="00947E33">
      <w:pPr>
        <w:pStyle w:val="Style1"/>
        <w:widowControl/>
        <w:spacing w:line="276" w:lineRule="auto"/>
        <w:jc w:val="center"/>
        <w:rPr>
          <w:rStyle w:val="FontStyle11"/>
          <w:rFonts w:ascii="Times New Roman" w:hAnsi="Times New Roman"/>
          <w:bCs/>
        </w:rPr>
      </w:pPr>
    </w:p>
    <w:p w:rsidR="00323394" w:rsidRDefault="00323394" w:rsidP="00947E33">
      <w:pPr>
        <w:pStyle w:val="Style1"/>
        <w:widowControl/>
        <w:spacing w:line="276" w:lineRule="auto"/>
        <w:jc w:val="center"/>
        <w:rPr>
          <w:rStyle w:val="FontStyle11"/>
          <w:rFonts w:ascii="Times New Roman" w:hAnsi="Times New Roman"/>
          <w:bCs/>
        </w:rPr>
      </w:pPr>
    </w:p>
    <w:p w:rsidR="00323394" w:rsidRDefault="00323394" w:rsidP="00947E33">
      <w:pPr>
        <w:pStyle w:val="Style1"/>
        <w:widowControl/>
        <w:spacing w:line="276" w:lineRule="auto"/>
        <w:jc w:val="center"/>
        <w:rPr>
          <w:rStyle w:val="FontStyle11"/>
          <w:rFonts w:ascii="Times New Roman" w:hAnsi="Times New Roman"/>
          <w:bCs/>
        </w:rPr>
      </w:pPr>
    </w:p>
    <w:p w:rsidR="00323394" w:rsidRDefault="00323394" w:rsidP="00947E33">
      <w:pPr>
        <w:pStyle w:val="Style1"/>
        <w:widowControl/>
        <w:spacing w:line="276" w:lineRule="auto"/>
        <w:jc w:val="center"/>
        <w:rPr>
          <w:rStyle w:val="FontStyle11"/>
          <w:rFonts w:ascii="Times New Roman" w:hAnsi="Times New Roman"/>
          <w:bCs/>
        </w:rPr>
      </w:pPr>
    </w:p>
    <w:p w:rsidR="00B87313" w:rsidRDefault="00B87313" w:rsidP="00947E33">
      <w:pPr>
        <w:pStyle w:val="Style1"/>
        <w:widowControl/>
        <w:spacing w:line="276" w:lineRule="auto"/>
        <w:jc w:val="center"/>
        <w:rPr>
          <w:rStyle w:val="FontStyle11"/>
          <w:rFonts w:ascii="Times New Roman" w:hAnsi="Times New Roman"/>
          <w:bCs/>
        </w:rPr>
      </w:pPr>
    </w:p>
    <w:p w:rsidR="00B87313" w:rsidRDefault="00B87313" w:rsidP="00947E33">
      <w:pPr>
        <w:pStyle w:val="Style1"/>
        <w:widowControl/>
        <w:spacing w:line="276" w:lineRule="auto"/>
        <w:jc w:val="center"/>
        <w:rPr>
          <w:rStyle w:val="FontStyle11"/>
          <w:rFonts w:ascii="Times New Roman" w:hAnsi="Times New Roman"/>
          <w:bCs/>
        </w:rPr>
      </w:pPr>
    </w:p>
    <w:p w:rsidR="00B87313" w:rsidRDefault="00B87313" w:rsidP="00947E33">
      <w:pPr>
        <w:pStyle w:val="Style1"/>
        <w:widowControl/>
        <w:spacing w:line="276" w:lineRule="auto"/>
        <w:jc w:val="center"/>
        <w:rPr>
          <w:rStyle w:val="FontStyle11"/>
          <w:rFonts w:ascii="Times New Roman" w:hAnsi="Times New Roman"/>
          <w:bCs/>
        </w:rPr>
      </w:pPr>
    </w:p>
    <w:p w:rsidR="00B87313" w:rsidRDefault="00B87313" w:rsidP="00947E33">
      <w:pPr>
        <w:pStyle w:val="Style1"/>
        <w:widowControl/>
        <w:spacing w:line="276" w:lineRule="auto"/>
        <w:jc w:val="center"/>
        <w:rPr>
          <w:rStyle w:val="FontStyle11"/>
          <w:rFonts w:ascii="Times New Roman" w:hAnsi="Times New Roman"/>
          <w:bCs/>
        </w:rPr>
      </w:pPr>
    </w:p>
    <w:p w:rsidR="00B87313" w:rsidRDefault="00B87313" w:rsidP="00947E33">
      <w:pPr>
        <w:pStyle w:val="Style1"/>
        <w:widowControl/>
        <w:spacing w:line="276" w:lineRule="auto"/>
        <w:jc w:val="center"/>
        <w:rPr>
          <w:rStyle w:val="FontStyle11"/>
          <w:rFonts w:ascii="Times New Roman" w:hAnsi="Times New Roman"/>
          <w:bCs/>
        </w:rPr>
      </w:pPr>
    </w:p>
    <w:p w:rsidR="00B87313" w:rsidRDefault="00B87313" w:rsidP="00947E33">
      <w:pPr>
        <w:pStyle w:val="Style1"/>
        <w:widowControl/>
        <w:spacing w:line="276" w:lineRule="auto"/>
        <w:jc w:val="center"/>
        <w:rPr>
          <w:rStyle w:val="FontStyle11"/>
          <w:rFonts w:ascii="Times New Roman" w:hAnsi="Times New Roman"/>
          <w:bCs/>
        </w:rPr>
      </w:pPr>
    </w:p>
    <w:p w:rsidR="00B87313" w:rsidRDefault="00B87313" w:rsidP="00947E33">
      <w:pPr>
        <w:pStyle w:val="Style1"/>
        <w:widowControl/>
        <w:spacing w:line="276" w:lineRule="auto"/>
        <w:jc w:val="center"/>
        <w:rPr>
          <w:rStyle w:val="FontStyle11"/>
          <w:rFonts w:ascii="Times New Roman" w:hAnsi="Times New Roman"/>
          <w:bCs/>
        </w:rPr>
      </w:pPr>
    </w:p>
    <w:p w:rsidR="00B87313" w:rsidRDefault="00B87313" w:rsidP="00947E33">
      <w:pPr>
        <w:pStyle w:val="Style1"/>
        <w:widowControl/>
        <w:spacing w:line="276" w:lineRule="auto"/>
        <w:jc w:val="center"/>
        <w:rPr>
          <w:rStyle w:val="FontStyle11"/>
          <w:rFonts w:ascii="Times New Roman" w:hAnsi="Times New Roman"/>
          <w:bCs/>
        </w:rPr>
      </w:pPr>
    </w:p>
    <w:p w:rsidR="00B87313" w:rsidRDefault="00B87313" w:rsidP="00947E33">
      <w:pPr>
        <w:pStyle w:val="Style1"/>
        <w:widowControl/>
        <w:spacing w:line="276" w:lineRule="auto"/>
        <w:jc w:val="center"/>
        <w:rPr>
          <w:rStyle w:val="FontStyle11"/>
          <w:rFonts w:ascii="Times New Roman" w:hAnsi="Times New Roman"/>
          <w:bCs/>
        </w:rPr>
      </w:pPr>
    </w:p>
    <w:p w:rsidR="00B87313" w:rsidRDefault="00B87313" w:rsidP="00947E33">
      <w:pPr>
        <w:pStyle w:val="Style1"/>
        <w:widowControl/>
        <w:spacing w:line="276" w:lineRule="auto"/>
        <w:jc w:val="center"/>
        <w:rPr>
          <w:rStyle w:val="FontStyle11"/>
          <w:rFonts w:ascii="Times New Roman" w:hAnsi="Times New Roman"/>
          <w:bCs/>
        </w:rPr>
      </w:pPr>
    </w:p>
    <w:p w:rsidR="00CF72B4" w:rsidRPr="00B53950" w:rsidRDefault="00CF72B4" w:rsidP="00CF72B4">
      <w:pPr>
        <w:pStyle w:val="ab"/>
        <w:jc w:val="center"/>
        <w:rPr>
          <w:b/>
          <w:sz w:val="32"/>
          <w:szCs w:val="32"/>
        </w:rPr>
      </w:pPr>
      <w:r w:rsidRPr="00B53950">
        <w:rPr>
          <w:b/>
          <w:sz w:val="32"/>
          <w:szCs w:val="32"/>
        </w:rPr>
        <w:t>Учебно-тематический план</w:t>
      </w:r>
    </w:p>
    <w:p w:rsidR="00257E93" w:rsidRDefault="00257E93" w:rsidP="00947E33">
      <w:pPr>
        <w:pStyle w:val="Style1"/>
        <w:widowControl/>
        <w:spacing w:line="276" w:lineRule="auto"/>
        <w:jc w:val="center"/>
        <w:rPr>
          <w:rStyle w:val="FontStyle11"/>
          <w:rFonts w:ascii="Times New Roman" w:hAnsi="Times New Roman"/>
          <w:bCs/>
        </w:rPr>
      </w:pPr>
    </w:p>
    <w:p w:rsidR="00947E33" w:rsidRDefault="00257E93" w:rsidP="00257E93">
      <w:pPr>
        <w:pStyle w:val="Style1"/>
        <w:widowControl/>
        <w:tabs>
          <w:tab w:val="center" w:pos="5173"/>
          <w:tab w:val="left" w:pos="6225"/>
        </w:tabs>
        <w:spacing w:line="276" w:lineRule="auto"/>
        <w:rPr>
          <w:rStyle w:val="FontStyle11"/>
          <w:rFonts w:ascii="Times New Roman" w:hAnsi="Times New Roman"/>
          <w:bCs/>
        </w:rPr>
      </w:pPr>
      <w:r>
        <w:rPr>
          <w:rStyle w:val="FontStyle11"/>
          <w:rFonts w:ascii="Times New Roman" w:hAnsi="Times New Roman"/>
          <w:bCs/>
        </w:rPr>
        <w:tab/>
      </w:r>
      <w:r w:rsidR="00947E33">
        <w:rPr>
          <w:rStyle w:val="FontStyle11"/>
          <w:rFonts w:ascii="Times New Roman" w:hAnsi="Times New Roman"/>
          <w:bCs/>
        </w:rPr>
        <w:t>10 КЛАСС</w:t>
      </w:r>
      <w:r>
        <w:rPr>
          <w:rStyle w:val="FontStyle11"/>
          <w:rFonts w:ascii="Times New Roman" w:hAnsi="Times New Roman"/>
          <w:bCs/>
        </w:rPr>
        <w:tab/>
      </w:r>
    </w:p>
    <w:p w:rsidR="00257E93" w:rsidRDefault="00257E93" w:rsidP="00257E93">
      <w:pPr>
        <w:pStyle w:val="Style1"/>
        <w:widowControl/>
        <w:tabs>
          <w:tab w:val="center" w:pos="5173"/>
          <w:tab w:val="left" w:pos="6225"/>
        </w:tabs>
        <w:spacing w:line="276" w:lineRule="auto"/>
        <w:rPr>
          <w:rStyle w:val="FontStyle11"/>
          <w:rFonts w:ascii="Times New Roman" w:hAnsi="Times New Roman"/>
          <w:bCs/>
        </w:rPr>
      </w:pPr>
    </w:p>
    <w:tbl>
      <w:tblPr>
        <w:tblW w:w="106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7626"/>
        <w:gridCol w:w="1985"/>
      </w:tblGrid>
      <w:tr w:rsidR="00947E33" w:rsidRPr="00EC1E88" w:rsidTr="00B87313">
        <w:trPr>
          <w:trHeight w:val="344"/>
        </w:trPr>
        <w:tc>
          <w:tcPr>
            <w:tcW w:w="993" w:type="dxa"/>
            <w:vMerge w:val="restart"/>
            <w:shd w:val="clear" w:color="auto" w:fill="auto"/>
          </w:tcPr>
          <w:p w:rsidR="00947E33" w:rsidRPr="00EC1E88" w:rsidRDefault="00947E33" w:rsidP="00B87313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Cs/>
              </w:rPr>
            </w:pPr>
            <w:r w:rsidRPr="00EC1E88">
              <w:rPr>
                <w:rStyle w:val="FontStyle11"/>
                <w:rFonts w:ascii="Times New Roman" w:hAnsi="Times New Roman"/>
                <w:bCs/>
              </w:rPr>
              <w:t>№</w:t>
            </w:r>
          </w:p>
        </w:tc>
        <w:tc>
          <w:tcPr>
            <w:tcW w:w="7626" w:type="dxa"/>
            <w:vMerge w:val="restart"/>
            <w:shd w:val="clear" w:color="auto" w:fill="auto"/>
          </w:tcPr>
          <w:p w:rsidR="00947E33" w:rsidRPr="00EC1E88" w:rsidRDefault="00947E33" w:rsidP="00B87313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Cs/>
              </w:rPr>
            </w:pPr>
            <w:r w:rsidRPr="00EC1E88">
              <w:rPr>
                <w:rStyle w:val="FontStyle11"/>
                <w:rFonts w:ascii="Times New Roman" w:hAnsi="Times New Roman"/>
                <w:bCs/>
              </w:rPr>
              <w:t>Наименование раздела, темы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947E33" w:rsidRPr="00EC1E88" w:rsidRDefault="00947E33" w:rsidP="00B87313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Cs/>
              </w:rPr>
            </w:pPr>
            <w:r w:rsidRPr="00EC1E88">
              <w:rPr>
                <w:rStyle w:val="FontStyle11"/>
                <w:rFonts w:ascii="Times New Roman" w:hAnsi="Times New Roman"/>
                <w:bCs/>
              </w:rPr>
              <w:t xml:space="preserve">Кол-во </w:t>
            </w:r>
          </w:p>
          <w:p w:rsidR="00947E33" w:rsidRPr="00EC1E88" w:rsidRDefault="00947E33" w:rsidP="00B87313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Cs/>
              </w:rPr>
            </w:pPr>
            <w:r w:rsidRPr="00EC1E88">
              <w:rPr>
                <w:rStyle w:val="FontStyle11"/>
                <w:rFonts w:ascii="Times New Roman" w:hAnsi="Times New Roman"/>
                <w:bCs/>
              </w:rPr>
              <w:t>часов</w:t>
            </w:r>
          </w:p>
        </w:tc>
      </w:tr>
      <w:tr w:rsidR="00947E33" w:rsidRPr="00EC1E88" w:rsidTr="00B87313">
        <w:trPr>
          <w:trHeight w:val="344"/>
        </w:trPr>
        <w:tc>
          <w:tcPr>
            <w:tcW w:w="993" w:type="dxa"/>
            <w:vMerge/>
            <w:shd w:val="clear" w:color="auto" w:fill="auto"/>
          </w:tcPr>
          <w:p w:rsidR="00947E33" w:rsidRPr="00EC1E88" w:rsidRDefault="00947E33" w:rsidP="00B87313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Cs/>
              </w:rPr>
            </w:pPr>
          </w:p>
        </w:tc>
        <w:tc>
          <w:tcPr>
            <w:tcW w:w="7626" w:type="dxa"/>
            <w:vMerge/>
            <w:shd w:val="clear" w:color="auto" w:fill="auto"/>
          </w:tcPr>
          <w:p w:rsidR="00947E33" w:rsidRPr="00EC1E88" w:rsidRDefault="00947E33" w:rsidP="00B87313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Cs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47E33" w:rsidRPr="00EC1E88" w:rsidRDefault="00947E33" w:rsidP="00B87313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Cs/>
              </w:rPr>
            </w:pPr>
          </w:p>
        </w:tc>
      </w:tr>
      <w:tr w:rsidR="00947E33" w:rsidRPr="00EC1E88" w:rsidTr="00B87313">
        <w:tc>
          <w:tcPr>
            <w:tcW w:w="993" w:type="dxa"/>
            <w:shd w:val="clear" w:color="auto" w:fill="auto"/>
          </w:tcPr>
          <w:p w:rsidR="00947E33" w:rsidRPr="00EC1E88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  <w:r>
              <w:rPr>
                <w:rStyle w:val="FontStyle11"/>
                <w:rFonts w:ascii="Times New Roman" w:hAnsi="Times New Roman"/>
                <w:b w:val="0"/>
                <w:bCs/>
              </w:rPr>
              <w:t>1</w:t>
            </w:r>
          </w:p>
        </w:tc>
        <w:tc>
          <w:tcPr>
            <w:tcW w:w="7626" w:type="dxa"/>
            <w:shd w:val="clear" w:color="auto" w:fill="auto"/>
          </w:tcPr>
          <w:p w:rsidR="00947E33" w:rsidRPr="00CF72B4" w:rsidRDefault="00947E33" w:rsidP="00CF72B4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/>
                <w:b w:val="0"/>
                <w:bCs/>
              </w:rPr>
            </w:pPr>
            <w:r w:rsidRPr="00CF72B4">
              <w:rPr>
                <w:rStyle w:val="FontStyle11"/>
                <w:rFonts w:ascii="Times New Roman" w:hAnsi="Times New Roman"/>
                <w:b w:val="0"/>
                <w:bCs/>
              </w:rPr>
              <w:t xml:space="preserve">Введение </w:t>
            </w:r>
          </w:p>
        </w:tc>
        <w:tc>
          <w:tcPr>
            <w:tcW w:w="1985" w:type="dxa"/>
            <w:shd w:val="clear" w:color="auto" w:fill="auto"/>
          </w:tcPr>
          <w:p w:rsidR="00947E33" w:rsidRPr="00EC1E88" w:rsidRDefault="000C490F" w:rsidP="00B87313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Cs/>
              </w:rPr>
            </w:pPr>
            <w:r>
              <w:rPr>
                <w:rStyle w:val="FontStyle11"/>
                <w:rFonts w:ascii="Times New Roman" w:hAnsi="Times New Roman"/>
                <w:bCs/>
              </w:rPr>
              <w:t>1</w:t>
            </w:r>
          </w:p>
        </w:tc>
      </w:tr>
      <w:tr w:rsidR="00947E33" w:rsidRPr="00EC1E88" w:rsidTr="00B87313">
        <w:tc>
          <w:tcPr>
            <w:tcW w:w="993" w:type="dxa"/>
            <w:shd w:val="clear" w:color="auto" w:fill="auto"/>
          </w:tcPr>
          <w:p w:rsidR="00947E33" w:rsidRPr="00EC1E88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  <w:r>
              <w:rPr>
                <w:rStyle w:val="FontStyle11"/>
                <w:rFonts w:ascii="Times New Roman" w:hAnsi="Times New Roman"/>
                <w:b w:val="0"/>
                <w:bCs/>
              </w:rPr>
              <w:t>2</w:t>
            </w:r>
          </w:p>
        </w:tc>
        <w:tc>
          <w:tcPr>
            <w:tcW w:w="7626" w:type="dxa"/>
            <w:shd w:val="clear" w:color="auto" w:fill="auto"/>
          </w:tcPr>
          <w:p w:rsidR="00947E33" w:rsidRPr="00CF72B4" w:rsidRDefault="00947E33" w:rsidP="00CF72B4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/>
                <w:b w:val="0"/>
                <w:bCs/>
              </w:rPr>
            </w:pPr>
            <w:r w:rsidRPr="00CF72B4">
              <w:rPr>
                <w:rStyle w:val="FontStyle11"/>
                <w:rFonts w:ascii="Times New Roman" w:hAnsi="Times New Roman"/>
                <w:b w:val="0"/>
                <w:bCs/>
              </w:rPr>
              <w:t xml:space="preserve">Повторим изученное </w:t>
            </w:r>
          </w:p>
        </w:tc>
        <w:tc>
          <w:tcPr>
            <w:tcW w:w="1985" w:type="dxa"/>
            <w:shd w:val="clear" w:color="auto" w:fill="auto"/>
          </w:tcPr>
          <w:p w:rsidR="00947E33" w:rsidRPr="00EC1E88" w:rsidRDefault="000C490F" w:rsidP="00B87313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Cs/>
              </w:rPr>
            </w:pPr>
            <w:r>
              <w:rPr>
                <w:rStyle w:val="FontStyle11"/>
                <w:rFonts w:ascii="Times New Roman" w:hAnsi="Times New Roman"/>
                <w:bCs/>
              </w:rPr>
              <w:t>9</w:t>
            </w:r>
          </w:p>
        </w:tc>
      </w:tr>
      <w:tr w:rsidR="00705F54" w:rsidRPr="00EC1E88" w:rsidTr="00B87313">
        <w:tc>
          <w:tcPr>
            <w:tcW w:w="993" w:type="dxa"/>
            <w:shd w:val="clear" w:color="auto" w:fill="auto"/>
          </w:tcPr>
          <w:p w:rsidR="00705F54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  <w:r>
              <w:rPr>
                <w:rStyle w:val="FontStyle11"/>
                <w:rFonts w:ascii="Times New Roman" w:hAnsi="Times New Roman"/>
                <w:b w:val="0"/>
                <w:bCs/>
              </w:rPr>
              <w:t>3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4" w:rsidRPr="00CF72B4" w:rsidRDefault="000C490F" w:rsidP="00CF72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2B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Язык как знаковая система и общественное явление</w:t>
            </w:r>
          </w:p>
        </w:tc>
        <w:tc>
          <w:tcPr>
            <w:tcW w:w="1985" w:type="dxa"/>
            <w:shd w:val="clear" w:color="auto" w:fill="auto"/>
          </w:tcPr>
          <w:p w:rsidR="00705F54" w:rsidRPr="00B71D36" w:rsidRDefault="00B71D36" w:rsidP="00947E33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Cs/>
              </w:rPr>
            </w:pPr>
            <w:r w:rsidRPr="00B71D36">
              <w:rPr>
                <w:rStyle w:val="FontStyle11"/>
                <w:rFonts w:ascii="Times New Roman" w:hAnsi="Times New Roman"/>
                <w:bCs/>
              </w:rPr>
              <w:t>10</w:t>
            </w:r>
          </w:p>
        </w:tc>
      </w:tr>
      <w:tr w:rsidR="000C490F" w:rsidRPr="00EC1E88" w:rsidTr="00B87313">
        <w:tc>
          <w:tcPr>
            <w:tcW w:w="993" w:type="dxa"/>
            <w:shd w:val="clear" w:color="auto" w:fill="auto"/>
          </w:tcPr>
          <w:p w:rsidR="000C490F" w:rsidRPr="00EC1E88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  <w:r>
              <w:rPr>
                <w:rStyle w:val="FontStyle11"/>
                <w:rFonts w:ascii="Times New Roman" w:hAnsi="Times New Roman"/>
                <w:b w:val="0"/>
                <w:bCs/>
              </w:rPr>
              <w:t>4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0F" w:rsidRPr="00CF72B4" w:rsidRDefault="00B71D36" w:rsidP="00CF72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2B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Язык и речь. Культура речи</w:t>
            </w:r>
          </w:p>
        </w:tc>
        <w:tc>
          <w:tcPr>
            <w:tcW w:w="1985" w:type="dxa"/>
            <w:shd w:val="clear" w:color="auto" w:fill="auto"/>
          </w:tcPr>
          <w:p w:rsidR="000C490F" w:rsidRPr="00DD18B4" w:rsidRDefault="00DD18B4" w:rsidP="000C490F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Cs/>
              </w:rPr>
            </w:pPr>
            <w:r w:rsidRPr="00DD18B4">
              <w:rPr>
                <w:rStyle w:val="FontStyle11"/>
                <w:rFonts w:ascii="Times New Roman" w:hAnsi="Times New Roman"/>
                <w:bCs/>
              </w:rPr>
              <w:t>24</w:t>
            </w:r>
          </w:p>
        </w:tc>
      </w:tr>
      <w:tr w:rsidR="00832529" w:rsidRPr="00EC1E88" w:rsidTr="00B87313">
        <w:tc>
          <w:tcPr>
            <w:tcW w:w="993" w:type="dxa"/>
            <w:shd w:val="clear" w:color="auto" w:fill="auto"/>
          </w:tcPr>
          <w:p w:rsidR="00832529" w:rsidRPr="00EC1E88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  <w:r>
              <w:rPr>
                <w:rStyle w:val="FontStyle11"/>
                <w:rFonts w:ascii="Times New Roman" w:hAnsi="Times New Roman"/>
                <w:b w:val="0"/>
                <w:bCs/>
              </w:rPr>
              <w:t>5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529" w:rsidRPr="00CF72B4" w:rsidRDefault="004A3F6C" w:rsidP="00CF72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2B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Речь. Речевое общение</w:t>
            </w:r>
          </w:p>
        </w:tc>
        <w:tc>
          <w:tcPr>
            <w:tcW w:w="1985" w:type="dxa"/>
            <w:shd w:val="clear" w:color="auto" w:fill="auto"/>
          </w:tcPr>
          <w:p w:rsidR="00832529" w:rsidRPr="00DD18B4" w:rsidRDefault="00DD18B4" w:rsidP="00832529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Cs/>
              </w:rPr>
            </w:pPr>
            <w:r w:rsidRPr="00DD18B4">
              <w:rPr>
                <w:rStyle w:val="FontStyle11"/>
                <w:rFonts w:ascii="Times New Roman" w:hAnsi="Times New Roman"/>
                <w:bCs/>
              </w:rPr>
              <w:t>4</w:t>
            </w:r>
          </w:p>
        </w:tc>
      </w:tr>
      <w:tr w:rsidR="004A3F6C" w:rsidRPr="00EC1E88" w:rsidTr="00B87313">
        <w:tc>
          <w:tcPr>
            <w:tcW w:w="993" w:type="dxa"/>
            <w:shd w:val="clear" w:color="auto" w:fill="auto"/>
          </w:tcPr>
          <w:p w:rsidR="004A3F6C" w:rsidRPr="00EC1E88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  <w:r>
              <w:rPr>
                <w:rStyle w:val="FontStyle11"/>
                <w:rFonts w:ascii="Times New Roman" w:hAnsi="Times New Roman"/>
                <w:b w:val="0"/>
                <w:bCs/>
              </w:rPr>
              <w:t>6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F6C" w:rsidRPr="00CF72B4" w:rsidRDefault="004A3F6C" w:rsidP="00CF72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2B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Текст. Виды его преобразования</w:t>
            </w:r>
          </w:p>
        </w:tc>
        <w:tc>
          <w:tcPr>
            <w:tcW w:w="1985" w:type="dxa"/>
            <w:shd w:val="clear" w:color="auto" w:fill="auto"/>
          </w:tcPr>
          <w:p w:rsidR="004A3F6C" w:rsidRPr="00DD18B4" w:rsidRDefault="00DD18B4" w:rsidP="004A3F6C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Cs/>
              </w:rPr>
            </w:pPr>
            <w:r w:rsidRPr="00DD18B4">
              <w:rPr>
                <w:rStyle w:val="FontStyle11"/>
                <w:rFonts w:ascii="Times New Roman" w:hAnsi="Times New Roman"/>
                <w:bCs/>
              </w:rPr>
              <w:t>8</w:t>
            </w:r>
          </w:p>
        </w:tc>
      </w:tr>
      <w:tr w:rsidR="004A3F6C" w:rsidRPr="00EC1E88" w:rsidTr="00B87313">
        <w:tc>
          <w:tcPr>
            <w:tcW w:w="993" w:type="dxa"/>
            <w:shd w:val="clear" w:color="auto" w:fill="auto"/>
          </w:tcPr>
          <w:p w:rsidR="004A3F6C" w:rsidRPr="00EC1E88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  <w:r>
              <w:rPr>
                <w:rStyle w:val="FontStyle11"/>
                <w:rFonts w:ascii="Times New Roman" w:hAnsi="Times New Roman"/>
                <w:b w:val="0"/>
                <w:bCs/>
              </w:rPr>
              <w:t>7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F6C" w:rsidRPr="00CF72B4" w:rsidRDefault="004A3F6C" w:rsidP="00CF72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2B4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985" w:type="dxa"/>
            <w:shd w:val="clear" w:color="auto" w:fill="auto"/>
          </w:tcPr>
          <w:p w:rsidR="004A3F6C" w:rsidRPr="00DD18B4" w:rsidRDefault="00DD18B4" w:rsidP="004A3F6C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Cs/>
              </w:rPr>
            </w:pPr>
            <w:r w:rsidRPr="00DD18B4">
              <w:rPr>
                <w:rStyle w:val="FontStyle11"/>
                <w:rFonts w:ascii="Times New Roman" w:hAnsi="Times New Roman"/>
                <w:bCs/>
              </w:rPr>
              <w:t>12</w:t>
            </w:r>
          </w:p>
        </w:tc>
      </w:tr>
      <w:tr w:rsidR="00CF72B4" w:rsidRPr="00EC1E88" w:rsidTr="00B87313">
        <w:tc>
          <w:tcPr>
            <w:tcW w:w="993" w:type="dxa"/>
            <w:shd w:val="clear" w:color="auto" w:fill="auto"/>
          </w:tcPr>
          <w:p w:rsidR="00CF72B4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2B4" w:rsidRPr="00CF72B4" w:rsidRDefault="00CF72B4" w:rsidP="00CF72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shd w:val="clear" w:color="auto" w:fill="auto"/>
          </w:tcPr>
          <w:p w:rsidR="00CF72B4" w:rsidRPr="00DD18B4" w:rsidRDefault="00CF72B4" w:rsidP="004A3F6C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Cs/>
              </w:rPr>
            </w:pPr>
            <w:r>
              <w:rPr>
                <w:rStyle w:val="FontStyle11"/>
                <w:rFonts w:ascii="Times New Roman" w:hAnsi="Times New Roman"/>
                <w:bCs/>
              </w:rPr>
              <w:t>68</w:t>
            </w:r>
          </w:p>
        </w:tc>
      </w:tr>
    </w:tbl>
    <w:p w:rsidR="00CF72B4" w:rsidRDefault="00CF72B4" w:rsidP="00323394">
      <w:pPr>
        <w:pStyle w:val="Style1"/>
        <w:widowControl/>
        <w:spacing w:line="276" w:lineRule="auto"/>
        <w:jc w:val="center"/>
        <w:rPr>
          <w:rStyle w:val="FontStyle11"/>
          <w:rFonts w:ascii="Times New Roman" w:hAnsi="Times New Roman"/>
          <w:bCs/>
        </w:rPr>
      </w:pPr>
    </w:p>
    <w:p w:rsidR="00CF72B4" w:rsidRDefault="00CF72B4" w:rsidP="00CF72B4">
      <w:pPr>
        <w:pStyle w:val="Style1"/>
        <w:widowControl/>
        <w:spacing w:line="276" w:lineRule="auto"/>
        <w:jc w:val="center"/>
        <w:rPr>
          <w:rStyle w:val="FontStyle11"/>
          <w:rFonts w:ascii="Times New Roman" w:hAnsi="Times New Roman"/>
          <w:bCs/>
        </w:rPr>
      </w:pPr>
      <w:r>
        <w:rPr>
          <w:rStyle w:val="FontStyle11"/>
          <w:rFonts w:ascii="Times New Roman" w:hAnsi="Times New Roman"/>
          <w:bCs/>
        </w:rPr>
        <w:lastRenderedPageBreak/>
        <w:t>11 КЛАСС</w:t>
      </w:r>
    </w:p>
    <w:p w:rsidR="00CF72B4" w:rsidRDefault="00CF72B4" w:rsidP="00323394">
      <w:pPr>
        <w:pStyle w:val="Style1"/>
        <w:widowControl/>
        <w:spacing w:line="276" w:lineRule="auto"/>
        <w:jc w:val="center"/>
        <w:rPr>
          <w:rStyle w:val="FontStyle11"/>
          <w:rFonts w:ascii="Times New Roman" w:hAnsi="Times New Roman"/>
          <w:bCs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9"/>
        <w:gridCol w:w="7483"/>
        <w:gridCol w:w="1984"/>
      </w:tblGrid>
      <w:tr w:rsidR="00323394" w:rsidRPr="00EC1E88" w:rsidTr="00257E93">
        <w:trPr>
          <w:trHeight w:val="344"/>
        </w:trPr>
        <w:tc>
          <w:tcPr>
            <w:tcW w:w="989" w:type="dxa"/>
            <w:vMerge w:val="restart"/>
            <w:shd w:val="clear" w:color="auto" w:fill="auto"/>
          </w:tcPr>
          <w:p w:rsidR="00323394" w:rsidRPr="00EC1E88" w:rsidRDefault="00323394" w:rsidP="00B87313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Cs/>
              </w:rPr>
            </w:pPr>
            <w:r w:rsidRPr="00EC1E88">
              <w:rPr>
                <w:rStyle w:val="FontStyle11"/>
                <w:rFonts w:ascii="Times New Roman" w:hAnsi="Times New Roman"/>
                <w:bCs/>
              </w:rPr>
              <w:t>№</w:t>
            </w:r>
          </w:p>
        </w:tc>
        <w:tc>
          <w:tcPr>
            <w:tcW w:w="7483" w:type="dxa"/>
            <w:vMerge w:val="restart"/>
            <w:shd w:val="clear" w:color="auto" w:fill="auto"/>
          </w:tcPr>
          <w:p w:rsidR="00323394" w:rsidRPr="00EC1E88" w:rsidRDefault="00323394" w:rsidP="00B87313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Cs/>
              </w:rPr>
            </w:pPr>
            <w:r w:rsidRPr="00EC1E88">
              <w:rPr>
                <w:rStyle w:val="FontStyle11"/>
                <w:rFonts w:ascii="Times New Roman" w:hAnsi="Times New Roman"/>
                <w:bCs/>
              </w:rPr>
              <w:t>Наименование раздела, темы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323394" w:rsidRPr="00EC1E88" w:rsidRDefault="00323394" w:rsidP="00B87313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Cs/>
              </w:rPr>
            </w:pPr>
            <w:r w:rsidRPr="00EC1E88">
              <w:rPr>
                <w:rStyle w:val="FontStyle11"/>
                <w:rFonts w:ascii="Times New Roman" w:hAnsi="Times New Roman"/>
                <w:bCs/>
              </w:rPr>
              <w:t xml:space="preserve">Кол-во </w:t>
            </w:r>
          </w:p>
          <w:p w:rsidR="00323394" w:rsidRPr="00EC1E88" w:rsidRDefault="00323394" w:rsidP="00B87313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Cs/>
              </w:rPr>
            </w:pPr>
            <w:r w:rsidRPr="00EC1E88">
              <w:rPr>
                <w:rStyle w:val="FontStyle11"/>
                <w:rFonts w:ascii="Times New Roman" w:hAnsi="Times New Roman"/>
                <w:bCs/>
              </w:rPr>
              <w:t>часов</w:t>
            </w:r>
          </w:p>
        </w:tc>
      </w:tr>
      <w:tr w:rsidR="00323394" w:rsidRPr="00EC1E88" w:rsidTr="00257E93">
        <w:trPr>
          <w:trHeight w:val="344"/>
        </w:trPr>
        <w:tc>
          <w:tcPr>
            <w:tcW w:w="989" w:type="dxa"/>
            <w:vMerge/>
            <w:shd w:val="clear" w:color="auto" w:fill="auto"/>
          </w:tcPr>
          <w:p w:rsidR="00323394" w:rsidRPr="00EC1E88" w:rsidRDefault="00323394" w:rsidP="00B87313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Cs/>
              </w:rPr>
            </w:pPr>
          </w:p>
        </w:tc>
        <w:tc>
          <w:tcPr>
            <w:tcW w:w="7483" w:type="dxa"/>
            <w:vMerge/>
            <w:shd w:val="clear" w:color="auto" w:fill="auto"/>
          </w:tcPr>
          <w:p w:rsidR="00323394" w:rsidRPr="00EC1E88" w:rsidRDefault="00323394" w:rsidP="00B87313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Cs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23394" w:rsidRPr="00EC1E88" w:rsidRDefault="00323394" w:rsidP="00B87313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Cs/>
              </w:rPr>
            </w:pPr>
          </w:p>
        </w:tc>
      </w:tr>
      <w:tr w:rsidR="00323394" w:rsidRPr="00EC1E88" w:rsidTr="00257E93">
        <w:tc>
          <w:tcPr>
            <w:tcW w:w="989" w:type="dxa"/>
            <w:shd w:val="clear" w:color="auto" w:fill="auto"/>
          </w:tcPr>
          <w:p w:rsidR="00323394" w:rsidRPr="00EC1E88" w:rsidRDefault="00CF72B4" w:rsidP="00B87313">
            <w:pPr>
              <w:pStyle w:val="Style1"/>
              <w:widowControl/>
              <w:spacing w:line="276" w:lineRule="auto"/>
              <w:ind w:left="426"/>
              <w:rPr>
                <w:rStyle w:val="FontStyle11"/>
                <w:rFonts w:ascii="Times New Roman" w:hAnsi="Times New Roman"/>
                <w:b w:val="0"/>
                <w:bCs/>
              </w:rPr>
            </w:pPr>
            <w:r>
              <w:rPr>
                <w:rStyle w:val="FontStyle11"/>
                <w:rFonts w:ascii="Times New Roman" w:hAnsi="Times New Roman"/>
                <w:b w:val="0"/>
                <w:bCs/>
              </w:rPr>
              <w:t>1</w:t>
            </w:r>
          </w:p>
        </w:tc>
        <w:tc>
          <w:tcPr>
            <w:tcW w:w="7483" w:type="dxa"/>
            <w:shd w:val="clear" w:color="auto" w:fill="auto"/>
          </w:tcPr>
          <w:p w:rsidR="00323394" w:rsidRPr="00CF72B4" w:rsidRDefault="00DD18B4" w:rsidP="00CF72B4">
            <w:pPr>
              <w:spacing w:line="240" w:lineRule="auto"/>
              <w:rPr>
                <w:rStyle w:val="FontStyle11"/>
                <w:rFonts w:ascii="Times New Roman" w:hAnsi="Times New Roman"/>
                <w:bCs/>
              </w:rPr>
            </w:pPr>
            <w:r w:rsidRPr="00CF72B4">
              <w:rPr>
                <w:rFonts w:ascii="Times New Roman" w:hAnsi="Times New Roman"/>
                <w:iCs/>
              </w:rPr>
              <w:t xml:space="preserve">Повторение </w:t>
            </w:r>
            <w:proofErr w:type="gramStart"/>
            <w:r w:rsidRPr="00CF72B4">
              <w:rPr>
                <w:rFonts w:ascii="Times New Roman" w:hAnsi="Times New Roman"/>
                <w:iCs/>
              </w:rPr>
              <w:t>изученного</w:t>
            </w:r>
            <w:proofErr w:type="gramEnd"/>
            <w:r w:rsidRPr="00CF72B4">
              <w:rPr>
                <w:rFonts w:ascii="Times New Roman" w:hAnsi="Times New Roman"/>
                <w:iCs/>
              </w:rPr>
              <w:t xml:space="preserve"> в 10 классе</w:t>
            </w:r>
          </w:p>
        </w:tc>
        <w:tc>
          <w:tcPr>
            <w:tcW w:w="1984" w:type="dxa"/>
            <w:shd w:val="clear" w:color="auto" w:fill="auto"/>
          </w:tcPr>
          <w:p w:rsidR="00323394" w:rsidRPr="00EC1E88" w:rsidRDefault="00FC5DC7" w:rsidP="00B87313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Cs/>
              </w:rPr>
            </w:pPr>
            <w:r>
              <w:rPr>
                <w:rStyle w:val="FontStyle11"/>
                <w:rFonts w:ascii="Times New Roman" w:hAnsi="Times New Roman"/>
                <w:bCs/>
              </w:rPr>
              <w:t>10</w:t>
            </w:r>
          </w:p>
        </w:tc>
      </w:tr>
      <w:tr w:rsidR="00FC5DC7" w:rsidRPr="00EC1E88" w:rsidTr="00257E93">
        <w:tc>
          <w:tcPr>
            <w:tcW w:w="989" w:type="dxa"/>
            <w:shd w:val="clear" w:color="auto" w:fill="auto"/>
          </w:tcPr>
          <w:p w:rsidR="00FC5DC7" w:rsidRPr="00404866" w:rsidRDefault="00CF72B4" w:rsidP="00FC5DC7">
            <w:pPr>
              <w:pStyle w:val="Style1"/>
              <w:widowControl/>
              <w:spacing w:line="276" w:lineRule="auto"/>
              <w:ind w:left="426"/>
              <w:rPr>
                <w:rStyle w:val="FontStyle11"/>
                <w:rFonts w:ascii="Times New Roman" w:hAnsi="Times New Roman"/>
                <w:b w:val="0"/>
                <w:bCs/>
              </w:rPr>
            </w:pPr>
            <w:r>
              <w:rPr>
                <w:rStyle w:val="FontStyle11"/>
                <w:rFonts w:ascii="Times New Roman" w:hAnsi="Times New Roman"/>
                <w:b w:val="0"/>
                <w:bCs/>
              </w:rPr>
              <w:t>2</w:t>
            </w:r>
          </w:p>
        </w:tc>
        <w:tc>
          <w:tcPr>
            <w:tcW w:w="7483" w:type="dxa"/>
            <w:shd w:val="clear" w:color="auto" w:fill="auto"/>
          </w:tcPr>
          <w:p w:rsidR="00FC5DC7" w:rsidRPr="00CF72B4" w:rsidRDefault="00FC5DC7" w:rsidP="00CF72B4">
            <w:pPr>
              <w:pStyle w:val="Style1"/>
              <w:widowControl/>
              <w:spacing w:line="276" w:lineRule="auto"/>
              <w:jc w:val="both"/>
              <w:rPr>
                <w:rStyle w:val="FontStyle11"/>
                <w:rFonts w:ascii="Times New Roman" w:hAnsi="Times New Roman"/>
                <w:bCs/>
              </w:rPr>
            </w:pPr>
            <w:r w:rsidRPr="00CF72B4">
              <w:rPr>
                <w:rFonts w:ascii="Times New Roman" w:hAnsi="Times New Roman"/>
                <w:iCs/>
              </w:rPr>
              <w:t>Язык и речь. Культура речи</w:t>
            </w:r>
          </w:p>
        </w:tc>
        <w:tc>
          <w:tcPr>
            <w:tcW w:w="1984" w:type="dxa"/>
            <w:shd w:val="clear" w:color="auto" w:fill="auto"/>
          </w:tcPr>
          <w:p w:rsidR="00FC5DC7" w:rsidRDefault="00671002" w:rsidP="00FC5DC7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Cs/>
              </w:rPr>
            </w:pPr>
            <w:r>
              <w:rPr>
                <w:rStyle w:val="FontStyle11"/>
                <w:rFonts w:ascii="Times New Roman" w:hAnsi="Times New Roman"/>
                <w:bCs/>
              </w:rPr>
              <w:t>22</w:t>
            </w:r>
          </w:p>
        </w:tc>
      </w:tr>
      <w:tr w:rsidR="00FC5DC7" w:rsidRPr="00EC1E88" w:rsidTr="00257E93">
        <w:tc>
          <w:tcPr>
            <w:tcW w:w="989" w:type="dxa"/>
            <w:shd w:val="clear" w:color="auto" w:fill="auto"/>
          </w:tcPr>
          <w:p w:rsidR="00FC5DC7" w:rsidRPr="00EC1E88" w:rsidRDefault="00CF72B4" w:rsidP="00FC5DC7">
            <w:pPr>
              <w:pStyle w:val="Style1"/>
              <w:widowControl/>
              <w:spacing w:line="276" w:lineRule="auto"/>
              <w:ind w:left="426"/>
              <w:rPr>
                <w:rStyle w:val="FontStyle11"/>
                <w:rFonts w:ascii="Times New Roman" w:hAnsi="Times New Roman"/>
                <w:b w:val="0"/>
                <w:bCs/>
              </w:rPr>
            </w:pPr>
            <w:r>
              <w:rPr>
                <w:rStyle w:val="FontStyle11"/>
                <w:rFonts w:ascii="Times New Roman" w:hAnsi="Times New Roman"/>
                <w:b w:val="0"/>
                <w:bCs/>
              </w:rPr>
              <w:t>3</w:t>
            </w:r>
          </w:p>
        </w:tc>
        <w:tc>
          <w:tcPr>
            <w:tcW w:w="7483" w:type="dxa"/>
            <w:shd w:val="clear" w:color="auto" w:fill="auto"/>
          </w:tcPr>
          <w:p w:rsidR="00FC5DC7" w:rsidRPr="00CF72B4" w:rsidRDefault="00671002" w:rsidP="00CF72B4">
            <w:pPr>
              <w:pStyle w:val="Style1"/>
              <w:widowControl/>
              <w:spacing w:line="276" w:lineRule="auto"/>
              <w:jc w:val="both"/>
              <w:rPr>
                <w:rStyle w:val="FontStyle11"/>
                <w:rFonts w:ascii="Times New Roman" w:hAnsi="Times New Roman"/>
                <w:bCs/>
              </w:rPr>
            </w:pPr>
            <w:r w:rsidRPr="00CF72B4">
              <w:rPr>
                <w:rFonts w:ascii="Times New Roman" w:hAnsi="Times New Roman"/>
                <w:iCs/>
              </w:rPr>
              <w:t>Функциональная стилистика и культура речи</w:t>
            </w:r>
          </w:p>
        </w:tc>
        <w:tc>
          <w:tcPr>
            <w:tcW w:w="1984" w:type="dxa"/>
            <w:shd w:val="clear" w:color="auto" w:fill="auto"/>
          </w:tcPr>
          <w:p w:rsidR="00FC5DC7" w:rsidRDefault="005729AA" w:rsidP="00FC5DC7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Cs/>
              </w:rPr>
            </w:pPr>
            <w:r>
              <w:rPr>
                <w:rStyle w:val="FontStyle11"/>
                <w:rFonts w:ascii="Times New Roman" w:hAnsi="Times New Roman"/>
                <w:bCs/>
              </w:rPr>
              <w:t>21</w:t>
            </w:r>
          </w:p>
        </w:tc>
      </w:tr>
      <w:tr w:rsidR="00671002" w:rsidRPr="00EC1E88" w:rsidTr="00257E93">
        <w:tc>
          <w:tcPr>
            <w:tcW w:w="989" w:type="dxa"/>
            <w:shd w:val="clear" w:color="auto" w:fill="auto"/>
          </w:tcPr>
          <w:p w:rsidR="00671002" w:rsidRPr="00EC1E88" w:rsidRDefault="00CF72B4" w:rsidP="00671002">
            <w:pPr>
              <w:pStyle w:val="Style1"/>
              <w:widowControl/>
              <w:spacing w:line="276" w:lineRule="auto"/>
              <w:ind w:left="426"/>
              <w:rPr>
                <w:rStyle w:val="FontStyle11"/>
                <w:rFonts w:ascii="Times New Roman" w:hAnsi="Times New Roman"/>
                <w:b w:val="0"/>
                <w:bCs/>
              </w:rPr>
            </w:pPr>
            <w:r>
              <w:rPr>
                <w:rStyle w:val="FontStyle11"/>
                <w:rFonts w:ascii="Times New Roman" w:hAnsi="Times New Roman"/>
                <w:b w:val="0"/>
                <w:bCs/>
              </w:rPr>
              <w:t>4</w:t>
            </w:r>
          </w:p>
        </w:tc>
        <w:tc>
          <w:tcPr>
            <w:tcW w:w="7483" w:type="dxa"/>
            <w:shd w:val="clear" w:color="auto" w:fill="auto"/>
          </w:tcPr>
          <w:p w:rsidR="00671002" w:rsidRPr="00CF72B4" w:rsidRDefault="005729AA" w:rsidP="00CF72B4">
            <w:pPr>
              <w:pStyle w:val="Style1"/>
              <w:widowControl/>
              <w:spacing w:line="276" w:lineRule="auto"/>
              <w:jc w:val="both"/>
              <w:rPr>
                <w:rStyle w:val="FontStyle11"/>
                <w:rFonts w:ascii="Times New Roman" w:hAnsi="Times New Roman"/>
                <w:bCs/>
              </w:rPr>
            </w:pPr>
            <w:r w:rsidRPr="00CF72B4">
              <w:rPr>
                <w:rFonts w:ascii="Times New Roman" w:hAnsi="Times New Roman"/>
                <w:iCs/>
              </w:rPr>
              <w:t xml:space="preserve">Повторение </w:t>
            </w:r>
            <w:proofErr w:type="gramStart"/>
            <w:r w:rsidRPr="00CF72B4">
              <w:rPr>
                <w:rFonts w:ascii="Times New Roman" w:hAnsi="Times New Roman"/>
                <w:iCs/>
              </w:rPr>
              <w:t>изученного</w:t>
            </w:r>
            <w:proofErr w:type="gramEnd"/>
            <w:r w:rsidRPr="00CF72B4">
              <w:rPr>
                <w:rFonts w:ascii="Times New Roman" w:hAnsi="Times New Roman"/>
                <w:iCs/>
              </w:rPr>
              <w:t xml:space="preserve"> в 10-11 классах</w:t>
            </w:r>
          </w:p>
        </w:tc>
        <w:tc>
          <w:tcPr>
            <w:tcW w:w="1984" w:type="dxa"/>
            <w:shd w:val="clear" w:color="auto" w:fill="auto"/>
          </w:tcPr>
          <w:p w:rsidR="00671002" w:rsidRDefault="00CA4664" w:rsidP="00671002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Cs/>
              </w:rPr>
            </w:pPr>
            <w:r>
              <w:rPr>
                <w:rStyle w:val="FontStyle11"/>
                <w:rFonts w:ascii="Times New Roman" w:hAnsi="Times New Roman"/>
                <w:bCs/>
              </w:rPr>
              <w:t>15</w:t>
            </w:r>
          </w:p>
        </w:tc>
      </w:tr>
      <w:tr w:rsidR="00CF72B4" w:rsidRPr="00EC1E88" w:rsidTr="00257E93">
        <w:tc>
          <w:tcPr>
            <w:tcW w:w="989" w:type="dxa"/>
            <w:shd w:val="clear" w:color="auto" w:fill="auto"/>
          </w:tcPr>
          <w:p w:rsidR="00CF72B4" w:rsidRDefault="00CF72B4" w:rsidP="00671002">
            <w:pPr>
              <w:pStyle w:val="Style1"/>
              <w:widowControl/>
              <w:spacing w:line="276" w:lineRule="auto"/>
              <w:ind w:left="426"/>
              <w:rPr>
                <w:rStyle w:val="FontStyle11"/>
                <w:rFonts w:ascii="Times New Roman" w:hAnsi="Times New Roman"/>
                <w:b w:val="0"/>
                <w:bCs/>
              </w:rPr>
            </w:pPr>
          </w:p>
        </w:tc>
        <w:tc>
          <w:tcPr>
            <w:tcW w:w="7483" w:type="dxa"/>
            <w:shd w:val="clear" w:color="auto" w:fill="auto"/>
          </w:tcPr>
          <w:p w:rsidR="00CF72B4" w:rsidRPr="00CF72B4" w:rsidRDefault="00CF72B4" w:rsidP="00CF72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shd w:val="clear" w:color="auto" w:fill="auto"/>
          </w:tcPr>
          <w:p w:rsidR="00CF72B4" w:rsidRPr="00DD18B4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Cs/>
              </w:rPr>
            </w:pPr>
            <w:r>
              <w:rPr>
                <w:rStyle w:val="FontStyle11"/>
                <w:rFonts w:ascii="Times New Roman" w:hAnsi="Times New Roman"/>
                <w:bCs/>
              </w:rPr>
              <w:t>68</w:t>
            </w:r>
          </w:p>
        </w:tc>
      </w:tr>
    </w:tbl>
    <w:p w:rsidR="00CF72B4" w:rsidRDefault="00CF72B4" w:rsidP="00CF72B4">
      <w:pPr>
        <w:tabs>
          <w:tab w:val="left" w:pos="2940"/>
          <w:tab w:val="left" w:pos="465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CF72B4" w:rsidRDefault="00CF72B4" w:rsidP="00CF72B4">
      <w:pPr>
        <w:tabs>
          <w:tab w:val="left" w:pos="2940"/>
          <w:tab w:val="left" w:pos="465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CF72B4" w:rsidRDefault="00CF72B4" w:rsidP="00CF72B4">
      <w:pPr>
        <w:tabs>
          <w:tab w:val="left" w:pos="2940"/>
          <w:tab w:val="left" w:pos="465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CF72B4" w:rsidRDefault="00CF72B4" w:rsidP="00CF72B4">
      <w:pPr>
        <w:tabs>
          <w:tab w:val="left" w:pos="2940"/>
          <w:tab w:val="left" w:pos="465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CF72B4" w:rsidRDefault="00CF72B4" w:rsidP="00CF72B4">
      <w:pPr>
        <w:tabs>
          <w:tab w:val="left" w:pos="2940"/>
          <w:tab w:val="left" w:pos="465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CF72B4" w:rsidRDefault="00CF72B4" w:rsidP="00CF72B4">
      <w:pPr>
        <w:tabs>
          <w:tab w:val="left" w:pos="2940"/>
          <w:tab w:val="left" w:pos="465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CF72B4" w:rsidRDefault="00CF72B4" w:rsidP="00CF72B4">
      <w:pPr>
        <w:tabs>
          <w:tab w:val="left" w:pos="2940"/>
          <w:tab w:val="left" w:pos="465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CF72B4" w:rsidRDefault="00CF72B4" w:rsidP="00CF72B4">
      <w:pPr>
        <w:tabs>
          <w:tab w:val="left" w:pos="2940"/>
          <w:tab w:val="left" w:pos="465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CF72B4" w:rsidRDefault="00CF72B4" w:rsidP="00CF72B4">
      <w:pPr>
        <w:tabs>
          <w:tab w:val="left" w:pos="2940"/>
          <w:tab w:val="left" w:pos="465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CF72B4" w:rsidRDefault="00CF72B4" w:rsidP="00CF72B4">
      <w:pPr>
        <w:tabs>
          <w:tab w:val="left" w:pos="2940"/>
          <w:tab w:val="left" w:pos="465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D01CC" w:rsidRPr="00CF72B4" w:rsidRDefault="00CF72B4" w:rsidP="00CF72B4">
      <w:pPr>
        <w:tabs>
          <w:tab w:val="left" w:pos="2940"/>
          <w:tab w:val="left" w:pos="4650"/>
        </w:tabs>
        <w:jc w:val="center"/>
        <w:rPr>
          <w:rFonts w:ascii="Times New Roman" w:hAnsi="Times New Roman"/>
          <w:b/>
          <w:sz w:val="24"/>
          <w:szCs w:val="24"/>
        </w:rPr>
      </w:pPr>
      <w:r w:rsidRPr="00CF72B4">
        <w:rPr>
          <w:rFonts w:ascii="Times New Roman" w:hAnsi="Times New Roman"/>
          <w:b/>
          <w:sz w:val="24"/>
          <w:szCs w:val="24"/>
        </w:rPr>
        <w:t>Календарно-тематическое планирование 10 класс.</w:t>
      </w:r>
    </w:p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7371"/>
        <w:gridCol w:w="1454"/>
        <w:gridCol w:w="1381"/>
      </w:tblGrid>
      <w:tr w:rsidR="00CF72B4" w:rsidRPr="00EC1E88" w:rsidTr="00257E93">
        <w:trPr>
          <w:trHeight w:val="344"/>
        </w:trPr>
        <w:tc>
          <w:tcPr>
            <w:tcW w:w="993" w:type="dxa"/>
            <w:vMerge w:val="restart"/>
            <w:shd w:val="clear" w:color="auto" w:fill="auto"/>
          </w:tcPr>
          <w:p w:rsidR="00CF72B4" w:rsidRPr="00EC1E88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Cs/>
              </w:rPr>
            </w:pPr>
            <w:r w:rsidRPr="00EC1E88">
              <w:rPr>
                <w:rStyle w:val="FontStyle11"/>
                <w:rFonts w:ascii="Times New Roman" w:hAnsi="Times New Roman"/>
                <w:bCs/>
              </w:rPr>
              <w:t>№</w:t>
            </w:r>
          </w:p>
        </w:tc>
        <w:tc>
          <w:tcPr>
            <w:tcW w:w="7371" w:type="dxa"/>
            <w:vMerge w:val="restart"/>
            <w:shd w:val="clear" w:color="auto" w:fill="auto"/>
          </w:tcPr>
          <w:p w:rsidR="00CF72B4" w:rsidRPr="00EC1E88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Cs/>
              </w:rPr>
            </w:pPr>
            <w:r w:rsidRPr="00EC1E88">
              <w:rPr>
                <w:rStyle w:val="FontStyle11"/>
                <w:rFonts w:ascii="Times New Roman" w:hAnsi="Times New Roman"/>
                <w:bCs/>
              </w:rPr>
              <w:t>Наименование раздела, темы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F72B4" w:rsidRPr="00EC1E88" w:rsidRDefault="00257E93" w:rsidP="00CF72B4">
            <w:pPr>
              <w:pStyle w:val="Style1"/>
              <w:spacing w:line="276" w:lineRule="auto"/>
              <w:jc w:val="center"/>
              <w:rPr>
                <w:rStyle w:val="FontStyle11"/>
                <w:rFonts w:ascii="Times New Roman" w:hAnsi="Times New Roman"/>
                <w:bCs/>
              </w:rPr>
            </w:pPr>
            <w:r>
              <w:rPr>
                <w:rStyle w:val="FontStyle11"/>
                <w:rFonts w:ascii="Times New Roman" w:hAnsi="Times New Roman"/>
                <w:bCs/>
              </w:rPr>
              <w:t>Дата</w:t>
            </w:r>
            <w:r w:rsidR="00CF72B4" w:rsidRPr="00EC1E88">
              <w:rPr>
                <w:rStyle w:val="FontStyle11"/>
                <w:rFonts w:ascii="Times New Roman" w:hAnsi="Times New Roman"/>
                <w:bCs/>
              </w:rPr>
              <w:t xml:space="preserve"> </w:t>
            </w:r>
          </w:p>
        </w:tc>
      </w:tr>
      <w:tr w:rsidR="00CF72B4" w:rsidRPr="00EC1E88" w:rsidTr="00257E93">
        <w:trPr>
          <w:trHeight w:val="344"/>
        </w:trPr>
        <w:tc>
          <w:tcPr>
            <w:tcW w:w="993" w:type="dxa"/>
            <w:vMerge/>
            <w:shd w:val="clear" w:color="auto" w:fill="auto"/>
          </w:tcPr>
          <w:p w:rsidR="00CF72B4" w:rsidRPr="00EC1E88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Cs/>
              </w:rPr>
            </w:pPr>
          </w:p>
        </w:tc>
        <w:tc>
          <w:tcPr>
            <w:tcW w:w="7371" w:type="dxa"/>
            <w:vMerge/>
            <w:shd w:val="clear" w:color="auto" w:fill="auto"/>
          </w:tcPr>
          <w:p w:rsidR="00CF72B4" w:rsidRPr="00EC1E88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Cs/>
              </w:rPr>
            </w:pPr>
          </w:p>
        </w:tc>
        <w:tc>
          <w:tcPr>
            <w:tcW w:w="1454" w:type="dxa"/>
            <w:shd w:val="clear" w:color="auto" w:fill="auto"/>
          </w:tcPr>
          <w:p w:rsidR="00CF72B4" w:rsidRPr="00257E93" w:rsidRDefault="00257E93" w:rsidP="00CF72B4">
            <w:pPr>
              <w:pStyle w:val="Style1"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  <w:r w:rsidRPr="00257E93">
              <w:rPr>
                <w:rStyle w:val="FontStyle11"/>
                <w:rFonts w:ascii="Times New Roman" w:hAnsi="Times New Roman"/>
                <w:b w:val="0"/>
                <w:bCs/>
              </w:rPr>
              <w:t>По плану</w:t>
            </w:r>
          </w:p>
        </w:tc>
        <w:tc>
          <w:tcPr>
            <w:tcW w:w="1381" w:type="dxa"/>
            <w:shd w:val="clear" w:color="auto" w:fill="auto"/>
          </w:tcPr>
          <w:p w:rsidR="00CF72B4" w:rsidRPr="00257E93" w:rsidRDefault="00257E93" w:rsidP="00CF72B4">
            <w:pPr>
              <w:pStyle w:val="Style1"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  <w:r w:rsidRPr="00257E93">
              <w:rPr>
                <w:rStyle w:val="FontStyle11"/>
                <w:rFonts w:ascii="Times New Roman" w:hAnsi="Times New Roman"/>
                <w:b w:val="0"/>
                <w:bCs/>
              </w:rPr>
              <w:t>По факту</w:t>
            </w:r>
          </w:p>
        </w:tc>
      </w:tr>
      <w:tr w:rsidR="00CF72B4" w:rsidRPr="00EC1E88" w:rsidTr="00257E93">
        <w:tc>
          <w:tcPr>
            <w:tcW w:w="993" w:type="dxa"/>
            <w:shd w:val="clear" w:color="auto" w:fill="auto"/>
          </w:tcPr>
          <w:p w:rsidR="00CF72B4" w:rsidRPr="00EC1E88" w:rsidRDefault="00CF72B4" w:rsidP="00CF72B4">
            <w:pPr>
              <w:pStyle w:val="Style1"/>
              <w:widowControl/>
              <w:spacing w:line="276" w:lineRule="auto"/>
              <w:ind w:left="426"/>
              <w:rPr>
                <w:rStyle w:val="FontStyle11"/>
                <w:rFonts w:ascii="Times New Roman" w:hAnsi="Times New Roman"/>
                <w:b w:val="0"/>
                <w:bCs/>
              </w:rPr>
            </w:pPr>
          </w:p>
        </w:tc>
        <w:tc>
          <w:tcPr>
            <w:tcW w:w="7371" w:type="dxa"/>
            <w:shd w:val="clear" w:color="auto" w:fill="auto"/>
          </w:tcPr>
          <w:p w:rsidR="00CF72B4" w:rsidRPr="00EC1E88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Cs/>
              </w:rPr>
            </w:pPr>
            <w:r w:rsidRPr="00EC1E88">
              <w:rPr>
                <w:rStyle w:val="FontStyle11"/>
                <w:rFonts w:ascii="Times New Roman" w:hAnsi="Times New Roman"/>
                <w:bCs/>
              </w:rPr>
              <w:t xml:space="preserve">Введение </w:t>
            </w:r>
          </w:p>
        </w:tc>
        <w:tc>
          <w:tcPr>
            <w:tcW w:w="1454" w:type="dxa"/>
            <w:shd w:val="clear" w:color="auto" w:fill="auto"/>
          </w:tcPr>
          <w:p w:rsidR="00CF72B4" w:rsidRPr="00257E93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</w:p>
        </w:tc>
        <w:tc>
          <w:tcPr>
            <w:tcW w:w="1381" w:type="dxa"/>
            <w:shd w:val="clear" w:color="auto" w:fill="auto"/>
          </w:tcPr>
          <w:p w:rsidR="00CF72B4" w:rsidRPr="00EC1E88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Cs/>
              </w:rPr>
            </w:pPr>
          </w:p>
        </w:tc>
      </w:tr>
      <w:tr w:rsidR="00CF72B4" w:rsidRPr="00EC1E88" w:rsidTr="00257E93">
        <w:tc>
          <w:tcPr>
            <w:tcW w:w="993" w:type="dxa"/>
            <w:shd w:val="clear" w:color="auto" w:fill="auto"/>
          </w:tcPr>
          <w:p w:rsidR="00CF72B4" w:rsidRPr="00CF72B4" w:rsidRDefault="00CF72B4" w:rsidP="00CF72B4">
            <w:pPr>
              <w:spacing w:after="0" w:line="240" w:lineRule="auto"/>
              <w:jc w:val="both"/>
              <w:rPr>
                <w:iCs/>
                <w:sz w:val="24"/>
                <w:szCs w:val="24"/>
                <w:lang w:eastAsia="ru-RU"/>
              </w:rPr>
            </w:pPr>
            <w:r w:rsidRPr="00CF72B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CF72B4" w:rsidRPr="00947E33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  <w:r w:rsidRPr="00947E33">
              <w:rPr>
                <w:rStyle w:val="FontStyle11"/>
                <w:rFonts w:ascii="Times New Roman" w:hAnsi="Times New Roman"/>
                <w:b w:val="0"/>
                <w:bCs/>
              </w:rPr>
              <w:t>Роль языка в жизни общества. Разделы науки о языке</w:t>
            </w:r>
          </w:p>
        </w:tc>
        <w:tc>
          <w:tcPr>
            <w:tcW w:w="1454" w:type="dxa"/>
            <w:shd w:val="clear" w:color="auto" w:fill="auto"/>
          </w:tcPr>
          <w:p w:rsidR="00CF72B4" w:rsidRPr="00947E33" w:rsidRDefault="00257E93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  <w:r w:rsidRPr="00257E93">
              <w:rPr>
                <w:rStyle w:val="FontStyle11"/>
                <w:rFonts w:ascii="Times New Roman" w:hAnsi="Times New Roman"/>
                <w:b w:val="0"/>
                <w:bCs/>
              </w:rPr>
              <w:t>01.09</w:t>
            </w:r>
          </w:p>
        </w:tc>
        <w:tc>
          <w:tcPr>
            <w:tcW w:w="1381" w:type="dxa"/>
            <w:shd w:val="clear" w:color="auto" w:fill="auto"/>
          </w:tcPr>
          <w:p w:rsidR="00CF72B4" w:rsidRPr="00947E33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</w:p>
        </w:tc>
      </w:tr>
      <w:tr w:rsidR="00CF72B4" w:rsidRPr="00EC1E88" w:rsidTr="00257E93">
        <w:tc>
          <w:tcPr>
            <w:tcW w:w="993" w:type="dxa"/>
            <w:shd w:val="clear" w:color="auto" w:fill="auto"/>
          </w:tcPr>
          <w:p w:rsidR="00CF72B4" w:rsidRPr="00EC1E88" w:rsidRDefault="00CF72B4" w:rsidP="00CF72B4">
            <w:pPr>
              <w:pStyle w:val="Style1"/>
              <w:widowControl/>
              <w:spacing w:line="276" w:lineRule="auto"/>
              <w:ind w:left="426"/>
              <w:rPr>
                <w:rStyle w:val="FontStyle11"/>
                <w:rFonts w:ascii="Times New Roman" w:hAnsi="Times New Roman"/>
                <w:b w:val="0"/>
                <w:bCs/>
              </w:rPr>
            </w:pPr>
          </w:p>
        </w:tc>
        <w:tc>
          <w:tcPr>
            <w:tcW w:w="7371" w:type="dxa"/>
            <w:shd w:val="clear" w:color="auto" w:fill="auto"/>
          </w:tcPr>
          <w:p w:rsidR="00CF72B4" w:rsidRPr="00EC1E88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Cs/>
              </w:rPr>
            </w:pPr>
            <w:r>
              <w:rPr>
                <w:rStyle w:val="FontStyle11"/>
                <w:rFonts w:ascii="Times New Roman" w:hAnsi="Times New Roman"/>
                <w:bCs/>
              </w:rPr>
              <w:t xml:space="preserve">Повторим изученное </w:t>
            </w:r>
          </w:p>
        </w:tc>
        <w:tc>
          <w:tcPr>
            <w:tcW w:w="1454" w:type="dxa"/>
            <w:shd w:val="clear" w:color="auto" w:fill="auto"/>
          </w:tcPr>
          <w:p w:rsidR="00CF72B4" w:rsidRPr="00EC1E88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Cs/>
              </w:rPr>
            </w:pPr>
          </w:p>
        </w:tc>
        <w:tc>
          <w:tcPr>
            <w:tcW w:w="1381" w:type="dxa"/>
            <w:shd w:val="clear" w:color="auto" w:fill="auto"/>
          </w:tcPr>
          <w:p w:rsidR="00CF72B4" w:rsidRPr="00EC1E88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Cs/>
              </w:rPr>
            </w:pPr>
          </w:p>
        </w:tc>
      </w:tr>
      <w:tr w:rsidR="00CF72B4" w:rsidRPr="00EC1E88" w:rsidTr="00257E93">
        <w:trPr>
          <w:trHeight w:val="251"/>
        </w:trPr>
        <w:tc>
          <w:tcPr>
            <w:tcW w:w="993" w:type="dxa"/>
            <w:shd w:val="clear" w:color="auto" w:fill="auto"/>
          </w:tcPr>
          <w:p w:rsidR="00CF72B4" w:rsidRPr="00CF72B4" w:rsidRDefault="00CF72B4" w:rsidP="00CF72B4">
            <w:pPr>
              <w:spacing w:after="0" w:line="240" w:lineRule="auto"/>
              <w:jc w:val="both"/>
              <w:rPr>
                <w:iCs/>
                <w:sz w:val="24"/>
                <w:szCs w:val="24"/>
                <w:lang w:eastAsia="ru-RU"/>
              </w:rPr>
            </w:pPr>
            <w:r w:rsidRPr="00CF72B4">
              <w:rPr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2B4" w:rsidRPr="00CF72B4" w:rsidRDefault="00CF72B4" w:rsidP="00CF72B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F72B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Вспомним изученное. Фонетика. Графика. Орфоэпия</w:t>
            </w:r>
          </w:p>
        </w:tc>
        <w:tc>
          <w:tcPr>
            <w:tcW w:w="1454" w:type="dxa"/>
            <w:shd w:val="clear" w:color="auto" w:fill="auto"/>
          </w:tcPr>
          <w:p w:rsidR="00CF72B4" w:rsidRPr="00CF72B4" w:rsidRDefault="00257E93" w:rsidP="00257E93">
            <w:pPr>
              <w:spacing w:after="0" w:line="240" w:lineRule="auto"/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1381" w:type="dxa"/>
            <w:shd w:val="clear" w:color="auto" w:fill="auto"/>
          </w:tcPr>
          <w:p w:rsidR="00CF72B4" w:rsidRPr="00CF72B4" w:rsidRDefault="00CF72B4" w:rsidP="00CF72B4">
            <w:pPr>
              <w:spacing w:after="0" w:line="240" w:lineRule="auto"/>
              <w:jc w:val="both"/>
              <w:rPr>
                <w:iCs/>
                <w:sz w:val="24"/>
                <w:szCs w:val="24"/>
                <w:lang w:eastAsia="ru-RU"/>
              </w:rPr>
            </w:pPr>
          </w:p>
        </w:tc>
      </w:tr>
      <w:tr w:rsidR="00CF72B4" w:rsidRPr="00EC1E88" w:rsidTr="00257E93">
        <w:tc>
          <w:tcPr>
            <w:tcW w:w="993" w:type="dxa"/>
            <w:shd w:val="clear" w:color="auto" w:fill="auto"/>
          </w:tcPr>
          <w:p w:rsidR="00CF72B4" w:rsidRPr="00CF72B4" w:rsidRDefault="00CF72B4" w:rsidP="00CF72B4">
            <w:pPr>
              <w:spacing w:after="0" w:line="240" w:lineRule="auto"/>
              <w:jc w:val="both"/>
              <w:rPr>
                <w:iCs/>
                <w:sz w:val="24"/>
                <w:szCs w:val="24"/>
                <w:lang w:eastAsia="ru-RU"/>
              </w:rPr>
            </w:pPr>
            <w:r w:rsidRPr="00CF72B4">
              <w:rPr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2B4" w:rsidRPr="00CF72B4" w:rsidRDefault="00CF72B4" w:rsidP="00CF72B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F72B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Вспомним изученное. </w:t>
            </w:r>
            <w:proofErr w:type="spellStart"/>
            <w:r w:rsidRPr="00CF72B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CF72B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и словообразование. Орфография </w:t>
            </w:r>
          </w:p>
        </w:tc>
        <w:tc>
          <w:tcPr>
            <w:tcW w:w="1454" w:type="dxa"/>
            <w:shd w:val="clear" w:color="auto" w:fill="auto"/>
          </w:tcPr>
          <w:p w:rsidR="00CF72B4" w:rsidRPr="00CF72B4" w:rsidRDefault="00257E93" w:rsidP="00257E93">
            <w:pPr>
              <w:spacing w:after="0" w:line="240" w:lineRule="auto"/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1381" w:type="dxa"/>
            <w:shd w:val="clear" w:color="auto" w:fill="auto"/>
          </w:tcPr>
          <w:p w:rsidR="00CF72B4" w:rsidRPr="00CF72B4" w:rsidRDefault="00CF72B4" w:rsidP="00CF72B4">
            <w:pPr>
              <w:spacing w:after="0" w:line="240" w:lineRule="auto"/>
              <w:jc w:val="both"/>
              <w:rPr>
                <w:iCs/>
                <w:sz w:val="24"/>
                <w:szCs w:val="24"/>
                <w:lang w:eastAsia="ru-RU"/>
              </w:rPr>
            </w:pPr>
          </w:p>
        </w:tc>
      </w:tr>
      <w:tr w:rsidR="00CF72B4" w:rsidRPr="00EC1E88" w:rsidTr="00257E93">
        <w:tc>
          <w:tcPr>
            <w:tcW w:w="993" w:type="dxa"/>
            <w:shd w:val="clear" w:color="auto" w:fill="auto"/>
          </w:tcPr>
          <w:p w:rsidR="00CF72B4" w:rsidRPr="00CF72B4" w:rsidRDefault="00CF72B4" w:rsidP="00CF72B4">
            <w:pPr>
              <w:spacing w:after="0" w:line="240" w:lineRule="auto"/>
              <w:jc w:val="both"/>
              <w:rPr>
                <w:iCs/>
                <w:sz w:val="24"/>
                <w:szCs w:val="24"/>
                <w:lang w:eastAsia="ru-RU"/>
              </w:rPr>
            </w:pPr>
            <w:r w:rsidRPr="00CF72B4">
              <w:rPr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2B4" w:rsidRPr="00CF72B4" w:rsidRDefault="00CF72B4" w:rsidP="00CF72B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F72B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Вспомним изученное. Морфология. Орфография</w:t>
            </w:r>
          </w:p>
        </w:tc>
        <w:tc>
          <w:tcPr>
            <w:tcW w:w="1454" w:type="dxa"/>
            <w:shd w:val="clear" w:color="auto" w:fill="auto"/>
          </w:tcPr>
          <w:p w:rsidR="00CF72B4" w:rsidRPr="00CF72B4" w:rsidRDefault="00257E93" w:rsidP="00257E93">
            <w:pPr>
              <w:spacing w:after="0" w:line="240" w:lineRule="auto"/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1381" w:type="dxa"/>
            <w:shd w:val="clear" w:color="auto" w:fill="auto"/>
          </w:tcPr>
          <w:p w:rsidR="00CF72B4" w:rsidRPr="00CF72B4" w:rsidRDefault="00CF72B4" w:rsidP="00CF72B4">
            <w:pPr>
              <w:spacing w:after="0" w:line="240" w:lineRule="auto"/>
              <w:jc w:val="both"/>
              <w:rPr>
                <w:iCs/>
                <w:sz w:val="24"/>
                <w:szCs w:val="24"/>
                <w:lang w:eastAsia="ru-RU"/>
              </w:rPr>
            </w:pPr>
          </w:p>
        </w:tc>
      </w:tr>
      <w:tr w:rsidR="00CF72B4" w:rsidRPr="00EC1E88" w:rsidTr="00257E93">
        <w:tc>
          <w:tcPr>
            <w:tcW w:w="993" w:type="dxa"/>
            <w:shd w:val="clear" w:color="auto" w:fill="auto"/>
          </w:tcPr>
          <w:p w:rsidR="00CF72B4" w:rsidRPr="00CF72B4" w:rsidRDefault="00CF72B4" w:rsidP="00CF72B4">
            <w:pPr>
              <w:spacing w:after="0" w:line="240" w:lineRule="auto"/>
              <w:jc w:val="both"/>
              <w:rPr>
                <w:iCs/>
                <w:sz w:val="24"/>
                <w:szCs w:val="24"/>
                <w:lang w:eastAsia="ru-RU"/>
              </w:rPr>
            </w:pPr>
            <w:r w:rsidRPr="00CF72B4">
              <w:rPr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2B4" w:rsidRPr="00CF72B4" w:rsidRDefault="00CF72B4" w:rsidP="00CF72B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F72B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Вспомним изученное. Морфология. Орфография</w:t>
            </w:r>
          </w:p>
        </w:tc>
        <w:tc>
          <w:tcPr>
            <w:tcW w:w="1454" w:type="dxa"/>
            <w:shd w:val="clear" w:color="auto" w:fill="auto"/>
          </w:tcPr>
          <w:p w:rsidR="00CF72B4" w:rsidRPr="00CF72B4" w:rsidRDefault="00257E93" w:rsidP="00257E93">
            <w:pPr>
              <w:spacing w:after="0" w:line="240" w:lineRule="auto"/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1381" w:type="dxa"/>
            <w:shd w:val="clear" w:color="auto" w:fill="auto"/>
          </w:tcPr>
          <w:p w:rsidR="00CF72B4" w:rsidRPr="00CF72B4" w:rsidRDefault="00CF72B4" w:rsidP="00CF72B4">
            <w:pPr>
              <w:spacing w:after="0" w:line="240" w:lineRule="auto"/>
              <w:jc w:val="both"/>
              <w:rPr>
                <w:iCs/>
                <w:sz w:val="24"/>
                <w:szCs w:val="24"/>
                <w:lang w:eastAsia="ru-RU"/>
              </w:rPr>
            </w:pPr>
          </w:p>
        </w:tc>
      </w:tr>
      <w:tr w:rsidR="00CF72B4" w:rsidRPr="00EC1E88" w:rsidTr="00257E93">
        <w:tc>
          <w:tcPr>
            <w:tcW w:w="993" w:type="dxa"/>
            <w:shd w:val="clear" w:color="auto" w:fill="auto"/>
          </w:tcPr>
          <w:p w:rsidR="00CF72B4" w:rsidRPr="00CF72B4" w:rsidRDefault="00CF72B4" w:rsidP="00CF72B4">
            <w:pPr>
              <w:spacing w:after="0" w:line="240" w:lineRule="auto"/>
              <w:jc w:val="both"/>
              <w:rPr>
                <w:iCs/>
                <w:sz w:val="24"/>
                <w:szCs w:val="24"/>
                <w:lang w:eastAsia="ru-RU"/>
              </w:rPr>
            </w:pPr>
            <w:r w:rsidRPr="00CF72B4">
              <w:rPr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2B4" w:rsidRPr="00CF72B4" w:rsidRDefault="00CF72B4" w:rsidP="00CF72B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F72B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Вспомним изученное. Синтаксис и пунктуация.</w:t>
            </w:r>
          </w:p>
        </w:tc>
        <w:tc>
          <w:tcPr>
            <w:tcW w:w="1454" w:type="dxa"/>
            <w:shd w:val="clear" w:color="auto" w:fill="auto"/>
          </w:tcPr>
          <w:p w:rsidR="00CF72B4" w:rsidRPr="00CF72B4" w:rsidRDefault="00257E93" w:rsidP="00257E93">
            <w:pPr>
              <w:spacing w:after="0" w:line="240" w:lineRule="auto"/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1381" w:type="dxa"/>
            <w:shd w:val="clear" w:color="auto" w:fill="auto"/>
          </w:tcPr>
          <w:p w:rsidR="00CF72B4" w:rsidRPr="00CF72B4" w:rsidRDefault="00CF72B4" w:rsidP="00CF72B4">
            <w:pPr>
              <w:spacing w:after="0" w:line="240" w:lineRule="auto"/>
              <w:jc w:val="both"/>
              <w:rPr>
                <w:iCs/>
                <w:sz w:val="24"/>
                <w:szCs w:val="24"/>
                <w:lang w:eastAsia="ru-RU"/>
              </w:rPr>
            </w:pPr>
          </w:p>
        </w:tc>
      </w:tr>
      <w:tr w:rsidR="00CF72B4" w:rsidRPr="00EC1E88" w:rsidTr="00257E93">
        <w:tc>
          <w:tcPr>
            <w:tcW w:w="993" w:type="dxa"/>
            <w:shd w:val="clear" w:color="auto" w:fill="auto"/>
          </w:tcPr>
          <w:p w:rsidR="00CF72B4" w:rsidRPr="00CF72B4" w:rsidRDefault="00CF72B4" w:rsidP="00CF72B4">
            <w:pPr>
              <w:spacing w:after="0" w:line="240" w:lineRule="auto"/>
              <w:jc w:val="both"/>
              <w:rPr>
                <w:iCs/>
                <w:sz w:val="24"/>
                <w:szCs w:val="24"/>
                <w:lang w:eastAsia="ru-RU"/>
              </w:rPr>
            </w:pPr>
            <w:r w:rsidRPr="00CF72B4">
              <w:rPr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2B4" w:rsidRPr="00CF72B4" w:rsidRDefault="00CF72B4" w:rsidP="00CF72B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F72B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Контрольная работа.</w:t>
            </w:r>
          </w:p>
        </w:tc>
        <w:tc>
          <w:tcPr>
            <w:tcW w:w="1454" w:type="dxa"/>
            <w:shd w:val="clear" w:color="auto" w:fill="auto"/>
          </w:tcPr>
          <w:p w:rsidR="00CF72B4" w:rsidRPr="00CF72B4" w:rsidRDefault="00257E93" w:rsidP="00257E93">
            <w:pPr>
              <w:spacing w:after="0" w:line="240" w:lineRule="auto"/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1381" w:type="dxa"/>
            <w:shd w:val="clear" w:color="auto" w:fill="auto"/>
          </w:tcPr>
          <w:p w:rsidR="00CF72B4" w:rsidRPr="00CF72B4" w:rsidRDefault="00CF72B4" w:rsidP="00CF72B4">
            <w:pPr>
              <w:spacing w:after="0" w:line="240" w:lineRule="auto"/>
              <w:jc w:val="both"/>
              <w:rPr>
                <w:iCs/>
                <w:sz w:val="24"/>
                <w:szCs w:val="24"/>
                <w:lang w:eastAsia="ru-RU"/>
              </w:rPr>
            </w:pPr>
          </w:p>
        </w:tc>
      </w:tr>
      <w:tr w:rsidR="00CF72B4" w:rsidRPr="00EC1E88" w:rsidTr="00257E93">
        <w:tc>
          <w:tcPr>
            <w:tcW w:w="993" w:type="dxa"/>
            <w:shd w:val="clear" w:color="auto" w:fill="auto"/>
          </w:tcPr>
          <w:p w:rsidR="00CF72B4" w:rsidRPr="00CF72B4" w:rsidRDefault="00CF72B4" w:rsidP="00CF72B4">
            <w:pPr>
              <w:spacing w:after="0" w:line="240" w:lineRule="auto"/>
              <w:jc w:val="both"/>
              <w:rPr>
                <w:iCs/>
                <w:sz w:val="24"/>
                <w:szCs w:val="24"/>
                <w:lang w:eastAsia="ru-RU"/>
              </w:rPr>
            </w:pPr>
            <w:r w:rsidRPr="00CF72B4">
              <w:rPr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2B4" w:rsidRPr="00CF72B4" w:rsidRDefault="00CF72B4" w:rsidP="00CF72B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F72B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Анализ контрольной работы.</w:t>
            </w:r>
          </w:p>
        </w:tc>
        <w:tc>
          <w:tcPr>
            <w:tcW w:w="1454" w:type="dxa"/>
            <w:shd w:val="clear" w:color="auto" w:fill="auto"/>
          </w:tcPr>
          <w:p w:rsidR="00CF72B4" w:rsidRPr="00CF72B4" w:rsidRDefault="00257E93" w:rsidP="00257E93">
            <w:pPr>
              <w:spacing w:after="0" w:line="240" w:lineRule="auto"/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1381" w:type="dxa"/>
            <w:shd w:val="clear" w:color="auto" w:fill="auto"/>
          </w:tcPr>
          <w:p w:rsidR="00CF72B4" w:rsidRPr="00CF72B4" w:rsidRDefault="00CF72B4" w:rsidP="00CF72B4">
            <w:pPr>
              <w:spacing w:after="0" w:line="240" w:lineRule="auto"/>
              <w:jc w:val="both"/>
              <w:rPr>
                <w:iCs/>
                <w:sz w:val="24"/>
                <w:szCs w:val="24"/>
                <w:lang w:eastAsia="ru-RU"/>
              </w:rPr>
            </w:pPr>
          </w:p>
        </w:tc>
      </w:tr>
      <w:tr w:rsidR="00CF72B4" w:rsidRPr="00EC1E88" w:rsidTr="00257E93">
        <w:tc>
          <w:tcPr>
            <w:tcW w:w="993" w:type="dxa"/>
            <w:shd w:val="clear" w:color="auto" w:fill="auto"/>
          </w:tcPr>
          <w:p w:rsidR="00CF72B4" w:rsidRPr="00CF72B4" w:rsidRDefault="00CF72B4" w:rsidP="00CF72B4">
            <w:pPr>
              <w:spacing w:after="0" w:line="240" w:lineRule="auto"/>
              <w:jc w:val="both"/>
              <w:rPr>
                <w:iCs/>
                <w:sz w:val="24"/>
                <w:szCs w:val="24"/>
                <w:lang w:eastAsia="ru-RU"/>
              </w:rPr>
            </w:pPr>
            <w:r w:rsidRPr="00CF72B4">
              <w:rPr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2B4" w:rsidRPr="00CF72B4" w:rsidRDefault="00CF72B4" w:rsidP="00CF72B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F72B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Готовимся к ЕГЭ. Знакомство со структурой и оцениванием. Практикум (задания 9-14)</w:t>
            </w:r>
          </w:p>
        </w:tc>
        <w:tc>
          <w:tcPr>
            <w:tcW w:w="1454" w:type="dxa"/>
            <w:shd w:val="clear" w:color="auto" w:fill="auto"/>
          </w:tcPr>
          <w:p w:rsidR="00CF72B4" w:rsidRPr="00CF72B4" w:rsidRDefault="00257E93" w:rsidP="00257E93">
            <w:pPr>
              <w:spacing w:after="0" w:line="240" w:lineRule="auto"/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1381" w:type="dxa"/>
            <w:shd w:val="clear" w:color="auto" w:fill="auto"/>
          </w:tcPr>
          <w:p w:rsidR="00CF72B4" w:rsidRPr="00CF72B4" w:rsidRDefault="00CF72B4" w:rsidP="00CF72B4">
            <w:pPr>
              <w:spacing w:after="0" w:line="240" w:lineRule="auto"/>
              <w:jc w:val="both"/>
              <w:rPr>
                <w:iCs/>
                <w:sz w:val="24"/>
                <w:szCs w:val="24"/>
                <w:lang w:eastAsia="ru-RU"/>
              </w:rPr>
            </w:pPr>
          </w:p>
        </w:tc>
      </w:tr>
      <w:tr w:rsidR="00CF72B4" w:rsidRPr="00EC1E88" w:rsidTr="00257E93">
        <w:tc>
          <w:tcPr>
            <w:tcW w:w="993" w:type="dxa"/>
            <w:shd w:val="clear" w:color="auto" w:fill="auto"/>
          </w:tcPr>
          <w:p w:rsidR="00CF72B4" w:rsidRPr="00CF72B4" w:rsidRDefault="00CF72B4" w:rsidP="00CF72B4">
            <w:pPr>
              <w:spacing w:after="0" w:line="240" w:lineRule="auto"/>
              <w:jc w:val="both"/>
              <w:rPr>
                <w:iCs/>
                <w:sz w:val="24"/>
                <w:szCs w:val="24"/>
                <w:lang w:eastAsia="ru-RU"/>
              </w:rPr>
            </w:pPr>
            <w:r w:rsidRPr="00CF72B4">
              <w:rPr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2B4" w:rsidRPr="00CF72B4" w:rsidRDefault="00CF72B4" w:rsidP="00CF72B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F72B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Готовимся к ЕГЭ. Практикум (задания 15-21)</w:t>
            </w:r>
          </w:p>
        </w:tc>
        <w:tc>
          <w:tcPr>
            <w:tcW w:w="1454" w:type="dxa"/>
            <w:shd w:val="clear" w:color="auto" w:fill="auto"/>
          </w:tcPr>
          <w:p w:rsidR="00CF72B4" w:rsidRPr="00CF72B4" w:rsidRDefault="00257E93" w:rsidP="00257E93">
            <w:pPr>
              <w:spacing w:after="0" w:line="240" w:lineRule="auto"/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1381" w:type="dxa"/>
            <w:shd w:val="clear" w:color="auto" w:fill="auto"/>
          </w:tcPr>
          <w:p w:rsidR="00CF72B4" w:rsidRPr="00CF72B4" w:rsidRDefault="00CF72B4" w:rsidP="00CF72B4">
            <w:pPr>
              <w:spacing w:after="0" w:line="240" w:lineRule="auto"/>
              <w:jc w:val="both"/>
              <w:rPr>
                <w:iCs/>
                <w:sz w:val="24"/>
                <w:szCs w:val="24"/>
                <w:lang w:eastAsia="ru-RU"/>
              </w:rPr>
            </w:pPr>
          </w:p>
        </w:tc>
      </w:tr>
      <w:tr w:rsidR="00CF72B4" w:rsidRPr="00EC1E88" w:rsidTr="00257E93">
        <w:tc>
          <w:tcPr>
            <w:tcW w:w="993" w:type="dxa"/>
            <w:shd w:val="clear" w:color="auto" w:fill="auto"/>
          </w:tcPr>
          <w:p w:rsidR="00CF72B4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2B4" w:rsidRPr="000C490F" w:rsidRDefault="00CF72B4" w:rsidP="00CF72B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490F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Язык как знаковая система и общественное явление</w:t>
            </w:r>
          </w:p>
        </w:tc>
        <w:tc>
          <w:tcPr>
            <w:tcW w:w="1454" w:type="dxa"/>
            <w:shd w:val="clear" w:color="auto" w:fill="auto"/>
          </w:tcPr>
          <w:p w:rsidR="00CF72B4" w:rsidRPr="00B71D36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Cs/>
              </w:rPr>
            </w:pPr>
          </w:p>
        </w:tc>
        <w:tc>
          <w:tcPr>
            <w:tcW w:w="1381" w:type="dxa"/>
            <w:shd w:val="clear" w:color="auto" w:fill="auto"/>
          </w:tcPr>
          <w:p w:rsidR="00CF72B4" w:rsidRPr="00B71D36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Cs/>
              </w:rPr>
            </w:pPr>
          </w:p>
        </w:tc>
      </w:tr>
      <w:tr w:rsidR="00CF72B4" w:rsidRPr="00EC1E88" w:rsidTr="00257E93">
        <w:tc>
          <w:tcPr>
            <w:tcW w:w="993" w:type="dxa"/>
            <w:shd w:val="clear" w:color="auto" w:fill="auto"/>
          </w:tcPr>
          <w:p w:rsidR="00CF72B4" w:rsidRPr="00EC1E88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  <w:r>
              <w:rPr>
                <w:rStyle w:val="FontStyle11"/>
                <w:rFonts w:ascii="Times New Roman" w:hAnsi="Times New Roman"/>
                <w:b w:val="0"/>
                <w:bCs/>
              </w:rPr>
              <w:t>11</w:t>
            </w:r>
          </w:p>
        </w:tc>
        <w:tc>
          <w:tcPr>
            <w:tcW w:w="7371" w:type="dxa"/>
            <w:shd w:val="clear" w:color="auto" w:fill="FFFFFF"/>
          </w:tcPr>
          <w:p w:rsidR="00CF72B4" w:rsidRPr="000C490F" w:rsidRDefault="00CF72B4" w:rsidP="00CF72B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C490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Язык как знаковая система. </w:t>
            </w:r>
          </w:p>
        </w:tc>
        <w:tc>
          <w:tcPr>
            <w:tcW w:w="1454" w:type="dxa"/>
            <w:shd w:val="clear" w:color="auto" w:fill="auto"/>
          </w:tcPr>
          <w:p w:rsidR="00CF72B4" w:rsidRPr="00B71D36" w:rsidRDefault="00257E93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  <w:r>
              <w:rPr>
                <w:rStyle w:val="FontStyle11"/>
                <w:rFonts w:ascii="Times New Roman" w:hAnsi="Times New Roman"/>
                <w:b w:val="0"/>
                <w:bCs/>
              </w:rPr>
              <w:t>06.10</w:t>
            </w:r>
          </w:p>
        </w:tc>
        <w:tc>
          <w:tcPr>
            <w:tcW w:w="1381" w:type="dxa"/>
            <w:shd w:val="clear" w:color="auto" w:fill="auto"/>
          </w:tcPr>
          <w:p w:rsidR="00CF72B4" w:rsidRPr="00B71D36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</w:p>
        </w:tc>
      </w:tr>
      <w:tr w:rsidR="00CF72B4" w:rsidRPr="00EC1E88" w:rsidTr="00257E93">
        <w:tc>
          <w:tcPr>
            <w:tcW w:w="993" w:type="dxa"/>
            <w:shd w:val="clear" w:color="auto" w:fill="auto"/>
          </w:tcPr>
          <w:p w:rsidR="00CF72B4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  <w:r>
              <w:rPr>
                <w:rStyle w:val="FontStyle11"/>
                <w:rFonts w:ascii="Times New Roman" w:hAnsi="Times New Roman"/>
                <w:b w:val="0"/>
                <w:bCs/>
              </w:rPr>
              <w:lastRenderedPageBreak/>
              <w:t>12</w:t>
            </w:r>
          </w:p>
        </w:tc>
        <w:tc>
          <w:tcPr>
            <w:tcW w:w="7371" w:type="dxa"/>
            <w:shd w:val="clear" w:color="auto" w:fill="FFFFFF"/>
          </w:tcPr>
          <w:p w:rsidR="00CF72B4" w:rsidRPr="000C490F" w:rsidRDefault="00CF72B4" w:rsidP="00CF72B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C490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Основные функции языка</w:t>
            </w:r>
          </w:p>
        </w:tc>
        <w:tc>
          <w:tcPr>
            <w:tcW w:w="1454" w:type="dxa"/>
            <w:shd w:val="clear" w:color="auto" w:fill="auto"/>
          </w:tcPr>
          <w:p w:rsidR="00CF72B4" w:rsidRPr="00B71D36" w:rsidRDefault="00257E93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  <w:r>
              <w:rPr>
                <w:rStyle w:val="FontStyle11"/>
                <w:rFonts w:ascii="Times New Roman" w:hAnsi="Times New Roman"/>
                <w:b w:val="0"/>
                <w:bCs/>
              </w:rPr>
              <w:t>08.10</w:t>
            </w:r>
          </w:p>
        </w:tc>
        <w:tc>
          <w:tcPr>
            <w:tcW w:w="1381" w:type="dxa"/>
            <w:shd w:val="clear" w:color="auto" w:fill="auto"/>
          </w:tcPr>
          <w:p w:rsidR="00CF72B4" w:rsidRPr="00B71D36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</w:p>
        </w:tc>
      </w:tr>
      <w:tr w:rsidR="00CF72B4" w:rsidRPr="00EC1E88" w:rsidTr="00257E93">
        <w:tc>
          <w:tcPr>
            <w:tcW w:w="993" w:type="dxa"/>
            <w:shd w:val="clear" w:color="auto" w:fill="auto"/>
          </w:tcPr>
          <w:p w:rsidR="00CF72B4" w:rsidRPr="00EC1E88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  <w:r>
              <w:rPr>
                <w:rStyle w:val="FontStyle11"/>
                <w:rFonts w:ascii="Times New Roman" w:hAnsi="Times New Roman"/>
                <w:b w:val="0"/>
                <w:bCs/>
              </w:rPr>
              <w:t>13</w:t>
            </w:r>
          </w:p>
        </w:tc>
        <w:tc>
          <w:tcPr>
            <w:tcW w:w="7371" w:type="dxa"/>
            <w:shd w:val="clear" w:color="auto" w:fill="FFFFFF"/>
          </w:tcPr>
          <w:p w:rsidR="00CF72B4" w:rsidRPr="000C490F" w:rsidRDefault="00CF72B4" w:rsidP="00CF72B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C490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Лингвистика как наука. Русский язык как объект научного изучения</w:t>
            </w:r>
          </w:p>
        </w:tc>
        <w:tc>
          <w:tcPr>
            <w:tcW w:w="1454" w:type="dxa"/>
            <w:shd w:val="clear" w:color="auto" w:fill="auto"/>
          </w:tcPr>
          <w:p w:rsidR="00CF72B4" w:rsidRPr="00B71D36" w:rsidRDefault="00257E93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  <w:r>
              <w:rPr>
                <w:rStyle w:val="FontStyle11"/>
                <w:rFonts w:ascii="Times New Roman" w:hAnsi="Times New Roman"/>
                <w:b w:val="0"/>
                <w:bCs/>
              </w:rPr>
              <w:t>13.10</w:t>
            </w:r>
          </w:p>
        </w:tc>
        <w:tc>
          <w:tcPr>
            <w:tcW w:w="1381" w:type="dxa"/>
            <w:shd w:val="clear" w:color="auto" w:fill="auto"/>
          </w:tcPr>
          <w:p w:rsidR="00CF72B4" w:rsidRPr="00B71D36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</w:p>
        </w:tc>
      </w:tr>
      <w:tr w:rsidR="00CF72B4" w:rsidRPr="00EC1E88" w:rsidTr="00257E93">
        <w:tc>
          <w:tcPr>
            <w:tcW w:w="993" w:type="dxa"/>
            <w:shd w:val="clear" w:color="auto" w:fill="auto"/>
          </w:tcPr>
          <w:p w:rsidR="00CF72B4" w:rsidRPr="00EC1E88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  <w:r>
              <w:rPr>
                <w:rStyle w:val="FontStyle11"/>
                <w:rFonts w:ascii="Times New Roman" w:hAnsi="Times New Roman"/>
                <w:b w:val="0"/>
                <w:bCs/>
              </w:rPr>
              <w:t>14</w:t>
            </w:r>
          </w:p>
        </w:tc>
        <w:tc>
          <w:tcPr>
            <w:tcW w:w="7371" w:type="dxa"/>
            <w:shd w:val="clear" w:color="auto" w:fill="FFFFFF"/>
          </w:tcPr>
          <w:p w:rsidR="00CF72B4" w:rsidRPr="000C490F" w:rsidRDefault="00CF72B4" w:rsidP="00CF72B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C490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Язык и культура  </w:t>
            </w:r>
          </w:p>
        </w:tc>
        <w:tc>
          <w:tcPr>
            <w:tcW w:w="1454" w:type="dxa"/>
            <w:shd w:val="clear" w:color="auto" w:fill="auto"/>
          </w:tcPr>
          <w:p w:rsidR="00CF72B4" w:rsidRPr="00B71D36" w:rsidRDefault="00257E93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  <w:r>
              <w:rPr>
                <w:rStyle w:val="FontStyle11"/>
                <w:rFonts w:ascii="Times New Roman" w:hAnsi="Times New Roman"/>
                <w:b w:val="0"/>
                <w:bCs/>
              </w:rPr>
              <w:t>15.10</w:t>
            </w:r>
          </w:p>
        </w:tc>
        <w:tc>
          <w:tcPr>
            <w:tcW w:w="1381" w:type="dxa"/>
            <w:shd w:val="clear" w:color="auto" w:fill="auto"/>
          </w:tcPr>
          <w:p w:rsidR="00CF72B4" w:rsidRPr="00B71D36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</w:p>
        </w:tc>
      </w:tr>
      <w:tr w:rsidR="00CF72B4" w:rsidRPr="00EC1E88" w:rsidTr="00257E93">
        <w:tc>
          <w:tcPr>
            <w:tcW w:w="993" w:type="dxa"/>
            <w:shd w:val="clear" w:color="auto" w:fill="auto"/>
          </w:tcPr>
          <w:p w:rsidR="00CF72B4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  <w:r>
              <w:rPr>
                <w:rStyle w:val="FontStyle11"/>
                <w:rFonts w:ascii="Times New Roman" w:hAnsi="Times New Roman"/>
                <w:b w:val="0"/>
                <w:bCs/>
              </w:rPr>
              <w:t>15</w:t>
            </w:r>
          </w:p>
        </w:tc>
        <w:tc>
          <w:tcPr>
            <w:tcW w:w="7371" w:type="dxa"/>
            <w:shd w:val="clear" w:color="auto" w:fill="FFFFFF"/>
          </w:tcPr>
          <w:p w:rsidR="00CF72B4" w:rsidRPr="000C490F" w:rsidRDefault="00CF72B4" w:rsidP="00CF72B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C490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Язык и культура  </w:t>
            </w:r>
          </w:p>
        </w:tc>
        <w:tc>
          <w:tcPr>
            <w:tcW w:w="1454" w:type="dxa"/>
            <w:shd w:val="clear" w:color="auto" w:fill="auto"/>
          </w:tcPr>
          <w:p w:rsidR="00CF72B4" w:rsidRPr="00B71D36" w:rsidRDefault="00257E93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  <w:r>
              <w:rPr>
                <w:rStyle w:val="FontStyle11"/>
                <w:rFonts w:ascii="Times New Roman" w:hAnsi="Times New Roman"/>
                <w:b w:val="0"/>
                <w:bCs/>
              </w:rPr>
              <w:t>20.10</w:t>
            </w:r>
          </w:p>
        </w:tc>
        <w:tc>
          <w:tcPr>
            <w:tcW w:w="1381" w:type="dxa"/>
            <w:shd w:val="clear" w:color="auto" w:fill="auto"/>
          </w:tcPr>
          <w:p w:rsidR="00CF72B4" w:rsidRPr="00B71D36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</w:p>
        </w:tc>
      </w:tr>
      <w:tr w:rsidR="00CF72B4" w:rsidRPr="00EC1E88" w:rsidTr="00257E93">
        <w:tc>
          <w:tcPr>
            <w:tcW w:w="993" w:type="dxa"/>
            <w:shd w:val="clear" w:color="auto" w:fill="auto"/>
          </w:tcPr>
          <w:p w:rsidR="00CF72B4" w:rsidRPr="00EC1E88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  <w:r>
              <w:rPr>
                <w:rStyle w:val="FontStyle11"/>
                <w:rFonts w:ascii="Times New Roman" w:hAnsi="Times New Roman"/>
                <w:b w:val="0"/>
                <w:bCs/>
              </w:rPr>
              <w:t>16</w:t>
            </w:r>
          </w:p>
        </w:tc>
        <w:tc>
          <w:tcPr>
            <w:tcW w:w="7371" w:type="dxa"/>
            <w:shd w:val="clear" w:color="auto" w:fill="FFFFFF"/>
          </w:tcPr>
          <w:p w:rsidR="00CF72B4" w:rsidRPr="000C490F" w:rsidRDefault="00CF72B4" w:rsidP="00CF72B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C490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Русский язык в Российской Федерации  </w:t>
            </w:r>
          </w:p>
        </w:tc>
        <w:tc>
          <w:tcPr>
            <w:tcW w:w="1454" w:type="dxa"/>
            <w:shd w:val="clear" w:color="auto" w:fill="auto"/>
          </w:tcPr>
          <w:p w:rsidR="00CF72B4" w:rsidRPr="00B71D36" w:rsidRDefault="00257E93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  <w:r>
              <w:rPr>
                <w:rStyle w:val="FontStyle11"/>
                <w:rFonts w:ascii="Times New Roman" w:hAnsi="Times New Roman"/>
                <w:b w:val="0"/>
                <w:bCs/>
              </w:rPr>
              <w:t>22.10</w:t>
            </w:r>
          </w:p>
        </w:tc>
        <w:tc>
          <w:tcPr>
            <w:tcW w:w="1381" w:type="dxa"/>
            <w:shd w:val="clear" w:color="auto" w:fill="auto"/>
          </w:tcPr>
          <w:p w:rsidR="00CF72B4" w:rsidRPr="00B71D36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</w:p>
        </w:tc>
      </w:tr>
      <w:tr w:rsidR="00CF72B4" w:rsidRPr="00EC1E88" w:rsidTr="00257E93">
        <w:tc>
          <w:tcPr>
            <w:tcW w:w="993" w:type="dxa"/>
            <w:shd w:val="clear" w:color="auto" w:fill="auto"/>
          </w:tcPr>
          <w:p w:rsidR="00CF72B4" w:rsidRPr="00EC1E88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  <w:r>
              <w:rPr>
                <w:rStyle w:val="FontStyle11"/>
                <w:rFonts w:ascii="Times New Roman" w:hAnsi="Times New Roman"/>
                <w:b w:val="0"/>
                <w:bCs/>
              </w:rPr>
              <w:t>17</w:t>
            </w:r>
          </w:p>
        </w:tc>
        <w:tc>
          <w:tcPr>
            <w:tcW w:w="7371" w:type="dxa"/>
            <w:shd w:val="clear" w:color="auto" w:fill="FFFFFF"/>
          </w:tcPr>
          <w:p w:rsidR="00CF72B4" w:rsidRPr="000C490F" w:rsidRDefault="00CF72B4" w:rsidP="00CF72B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C490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Формы существования русского национального языка </w:t>
            </w:r>
          </w:p>
        </w:tc>
        <w:tc>
          <w:tcPr>
            <w:tcW w:w="1454" w:type="dxa"/>
            <w:shd w:val="clear" w:color="auto" w:fill="auto"/>
          </w:tcPr>
          <w:p w:rsidR="00CF72B4" w:rsidRPr="00B71D36" w:rsidRDefault="00257E93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  <w:r>
              <w:rPr>
                <w:rStyle w:val="FontStyle11"/>
                <w:rFonts w:ascii="Times New Roman" w:hAnsi="Times New Roman"/>
                <w:b w:val="0"/>
                <w:bCs/>
              </w:rPr>
              <w:t>27.10</w:t>
            </w:r>
          </w:p>
        </w:tc>
        <w:tc>
          <w:tcPr>
            <w:tcW w:w="1381" w:type="dxa"/>
            <w:shd w:val="clear" w:color="auto" w:fill="auto"/>
          </w:tcPr>
          <w:p w:rsidR="00CF72B4" w:rsidRPr="00B71D36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</w:p>
        </w:tc>
      </w:tr>
      <w:tr w:rsidR="00CF72B4" w:rsidRPr="00EC1E88" w:rsidTr="00257E93">
        <w:tc>
          <w:tcPr>
            <w:tcW w:w="993" w:type="dxa"/>
            <w:shd w:val="clear" w:color="auto" w:fill="auto"/>
          </w:tcPr>
          <w:p w:rsidR="00CF72B4" w:rsidRPr="00EC1E88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  <w:r>
              <w:rPr>
                <w:rStyle w:val="FontStyle11"/>
                <w:rFonts w:ascii="Times New Roman" w:hAnsi="Times New Roman"/>
                <w:b w:val="0"/>
                <w:bCs/>
              </w:rPr>
              <w:t>18</w:t>
            </w:r>
          </w:p>
        </w:tc>
        <w:tc>
          <w:tcPr>
            <w:tcW w:w="7371" w:type="dxa"/>
            <w:shd w:val="clear" w:color="auto" w:fill="FFFFFF"/>
          </w:tcPr>
          <w:p w:rsidR="00CF72B4" w:rsidRPr="000C490F" w:rsidRDefault="00CF72B4" w:rsidP="00CF72B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C490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Словари русского языка</w:t>
            </w:r>
          </w:p>
        </w:tc>
        <w:tc>
          <w:tcPr>
            <w:tcW w:w="1454" w:type="dxa"/>
            <w:shd w:val="clear" w:color="auto" w:fill="auto"/>
          </w:tcPr>
          <w:p w:rsidR="00CF72B4" w:rsidRPr="00B71D36" w:rsidRDefault="00257E93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  <w:r>
              <w:rPr>
                <w:rStyle w:val="FontStyle11"/>
                <w:rFonts w:ascii="Times New Roman" w:hAnsi="Times New Roman"/>
                <w:b w:val="0"/>
                <w:bCs/>
              </w:rPr>
              <w:t>29.10</w:t>
            </w:r>
          </w:p>
        </w:tc>
        <w:tc>
          <w:tcPr>
            <w:tcW w:w="1381" w:type="dxa"/>
            <w:shd w:val="clear" w:color="auto" w:fill="auto"/>
          </w:tcPr>
          <w:p w:rsidR="00CF72B4" w:rsidRPr="00B71D36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</w:p>
        </w:tc>
      </w:tr>
      <w:tr w:rsidR="00CF72B4" w:rsidRPr="00EC1E88" w:rsidTr="00257E93">
        <w:tc>
          <w:tcPr>
            <w:tcW w:w="993" w:type="dxa"/>
            <w:shd w:val="clear" w:color="auto" w:fill="auto"/>
          </w:tcPr>
          <w:p w:rsidR="00CF72B4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  <w:r>
              <w:rPr>
                <w:rStyle w:val="FontStyle11"/>
                <w:rFonts w:ascii="Times New Roman" w:hAnsi="Times New Roman"/>
                <w:b w:val="0"/>
                <w:bCs/>
              </w:rPr>
              <w:t>19</w:t>
            </w:r>
          </w:p>
        </w:tc>
        <w:tc>
          <w:tcPr>
            <w:tcW w:w="7371" w:type="dxa"/>
            <w:shd w:val="clear" w:color="auto" w:fill="FFFFFF"/>
          </w:tcPr>
          <w:p w:rsidR="00CF72B4" w:rsidRPr="000C490F" w:rsidRDefault="00CF72B4" w:rsidP="00CF72B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Практикум. Работа со словарями.</w:t>
            </w:r>
          </w:p>
        </w:tc>
        <w:tc>
          <w:tcPr>
            <w:tcW w:w="1454" w:type="dxa"/>
            <w:shd w:val="clear" w:color="auto" w:fill="auto"/>
          </w:tcPr>
          <w:p w:rsidR="00CF72B4" w:rsidRPr="00B71D36" w:rsidRDefault="00257E93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  <w:r>
              <w:rPr>
                <w:rStyle w:val="FontStyle11"/>
                <w:rFonts w:ascii="Times New Roman" w:hAnsi="Times New Roman"/>
                <w:b w:val="0"/>
                <w:bCs/>
              </w:rPr>
              <w:t>10.11</w:t>
            </w:r>
          </w:p>
        </w:tc>
        <w:tc>
          <w:tcPr>
            <w:tcW w:w="1381" w:type="dxa"/>
            <w:shd w:val="clear" w:color="auto" w:fill="auto"/>
          </w:tcPr>
          <w:p w:rsidR="00CF72B4" w:rsidRPr="00B71D36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</w:p>
        </w:tc>
      </w:tr>
      <w:tr w:rsidR="00CF72B4" w:rsidRPr="00EC1E88" w:rsidTr="00257E93">
        <w:tc>
          <w:tcPr>
            <w:tcW w:w="993" w:type="dxa"/>
            <w:shd w:val="clear" w:color="auto" w:fill="auto"/>
          </w:tcPr>
          <w:p w:rsidR="00CF72B4" w:rsidRPr="00EC1E88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  <w:r>
              <w:rPr>
                <w:rStyle w:val="FontStyle11"/>
                <w:rFonts w:ascii="Times New Roman" w:hAnsi="Times New Roman"/>
                <w:b w:val="0"/>
                <w:bCs/>
              </w:rPr>
              <w:t>20</w:t>
            </w:r>
          </w:p>
        </w:tc>
        <w:tc>
          <w:tcPr>
            <w:tcW w:w="7371" w:type="dxa"/>
            <w:shd w:val="clear" w:color="auto" w:fill="FFFFFF"/>
          </w:tcPr>
          <w:p w:rsidR="00CF72B4" w:rsidRPr="000C490F" w:rsidRDefault="00CF72B4" w:rsidP="00CF72B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A3F6C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Р</w:t>
            </w:r>
            <w:r w:rsidR="0057577B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.</w:t>
            </w:r>
            <w:r w:rsidRPr="004A3F6C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Р</w:t>
            </w:r>
            <w:r w:rsidR="0057577B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.</w:t>
            </w:r>
            <w:r w:rsidRPr="000C490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Изложение</w:t>
            </w:r>
          </w:p>
        </w:tc>
        <w:tc>
          <w:tcPr>
            <w:tcW w:w="1454" w:type="dxa"/>
            <w:shd w:val="clear" w:color="auto" w:fill="auto"/>
          </w:tcPr>
          <w:p w:rsidR="00CF72B4" w:rsidRPr="00B71D36" w:rsidRDefault="00257E93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  <w:r>
              <w:rPr>
                <w:rStyle w:val="FontStyle11"/>
                <w:rFonts w:ascii="Times New Roman" w:hAnsi="Times New Roman"/>
                <w:b w:val="0"/>
                <w:bCs/>
              </w:rPr>
              <w:t>12.11</w:t>
            </w:r>
          </w:p>
        </w:tc>
        <w:tc>
          <w:tcPr>
            <w:tcW w:w="1381" w:type="dxa"/>
            <w:shd w:val="clear" w:color="auto" w:fill="auto"/>
          </w:tcPr>
          <w:p w:rsidR="00CF72B4" w:rsidRPr="00B71D36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</w:p>
        </w:tc>
      </w:tr>
      <w:tr w:rsidR="00CF72B4" w:rsidRPr="00EC1E88" w:rsidTr="00257E93">
        <w:tc>
          <w:tcPr>
            <w:tcW w:w="993" w:type="dxa"/>
            <w:shd w:val="clear" w:color="auto" w:fill="auto"/>
          </w:tcPr>
          <w:p w:rsidR="00CF72B4" w:rsidRPr="00EC1E88" w:rsidRDefault="00CF72B4" w:rsidP="00CF72B4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/>
                <w:b w:val="0"/>
                <w:bCs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2B4" w:rsidRPr="00B71D36" w:rsidRDefault="00CF72B4" w:rsidP="00CF72B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D36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Язык и речь. Культура речи</w:t>
            </w:r>
          </w:p>
        </w:tc>
        <w:tc>
          <w:tcPr>
            <w:tcW w:w="1454" w:type="dxa"/>
            <w:shd w:val="clear" w:color="auto" w:fill="auto"/>
          </w:tcPr>
          <w:p w:rsidR="00CF72B4" w:rsidRPr="00DD18B4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Cs/>
              </w:rPr>
            </w:pPr>
          </w:p>
        </w:tc>
        <w:tc>
          <w:tcPr>
            <w:tcW w:w="1381" w:type="dxa"/>
            <w:shd w:val="clear" w:color="auto" w:fill="auto"/>
          </w:tcPr>
          <w:p w:rsidR="00CF72B4" w:rsidRPr="00DD18B4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Cs/>
              </w:rPr>
            </w:pPr>
          </w:p>
        </w:tc>
      </w:tr>
      <w:tr w:rsidR="00CF72B4" w:rsidRPr="00EC1E88" w:rsidTr="00257E93">
        <w:tc>
          <w:tcPr>
            <w:tcW w:w="993" w:type="dxa"/>
            <w:shd w:val="clear" w:color="auto" w:fill="auto"/>
          </w:tcPr>
          <w:p w:rsidR="00CF72B4" w:rsidRPr="00EC1E88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  <w:r>
              <w:rPr>
                <w:rStyle w:val="FontStyle11"/>
                <w:rFonts w:ascii="Times New Roman" w:hAnsi="Times New Roman"/>
                <w:b w:val="0"/>
                <w:bCs/>
              </w:rPr>
              <w:t>21</w:t>
            </w:r>
          </w:p>
        </w:tc>
        <w:tc>
          <w:tcPr>
            <w:tcW w:w="7371" w:type="dxa"/>
            <w:shd w:val="clear" w:color="auto" w:fill="FFFFFF"/>
          </w:tcPr>
          <w:p w:rsidR="00CF72B4" w:rsidRPr="00832529" w:rsidRDefault="00CF72B4" w:rsidP="00CF72B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3252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Единицы языка. Уровни языковой системы</w:t>
            </w:r>
          </w:p>
        </w:tc>
        <w:tc>
          <w:tcPr>
            <w:tcW w:w="1454" w:type="dxa"/>
            <w:shd w:val="clear" w:color="auto" w:fill="auto"/>
          </w:tcPr>
          <w:p w:rsidR="00CF72B4" w:rsidRPr="0020573F" w:rsidRDefault="00257E93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  <w:r>
              <w:rPr>
                <w:rStyle w:val="FontStyle11"/>
                <w:rFonts w:ascii="Times New Roman" w:hAnsi="Times New Roman"/>
                <w:b w:val="0"/>
                <w:bCs/>
              </w:rPr>
              <w:t>17.11</w:t>
            </w:r>
          </w:p>
        </w:tc>
        <w:tc>
          <w:tcPr>
            <w:tcW w:w="1381" w:type="dxa"/>
            <w:shd w:val="clear" w:color="auto" w:fill="auto"/>
          </w:tcPr>
          <w:p w:rsidR="00CF72B4" w:rsidRPr="0020573F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</w:p>
        </w:tc>
      </w:tr>
      <w:tr w:rsidR="00CF72B4" w:rsidRPr="00EC1E88" w:rsidTr="00257E93">
        <w:tc>
          <w:tcPr>
            <w:tcW w:w="993" w:type="dxa"/>
            <w:shd w:val="clear" w:color="auto" w:fill="auto"/>
          </w:tcPr>
          <w:p w:rsidR="00CF72B4" w:rsidRPr="00EC1E88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  <w:r>
              <w:rPr>
                <w:rStyle w:val="FontStyle11"/>
                <w:rFonts w:ascii="Times New Roman" w:hAnsi="Times New Roman"/>
                <w:b w:val="0"/>
                <w:bCs/>
              </w:rPr>
              <w:t>22</w:t>
            </w:r>
          </w:p>
        </w:tc>
        <w:tc>
          <w:tcPr>
            <w:tcW w:w="7371" w:type="dxa"/>
            <w:shd w:val="clear" w:color="auto" w:fill="FFFFFF"/>
          </w:tcPr>
          <w:p w:rsidR="00CF72B4" w:rsidRPr="00832529" w:rsidRDefault="00CF72B4" w:rsidP="00CF72B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3252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Культура речи как раздел лингвистики </w:t>
            </w:r>
          </w:p>
        </w:tc>
        <w:tc>
          <w:tcPr>
            <w:tcW w:w="1454" w:type="dxa"/>
            <w:shd w:val="clear" w:color="auto" w:fill="auto"/>
          </w:tcPr>
          <w:p w:rsidR="00CF72B4" w:rsidRPr="0020573F" w:rsidRDefault="00257E93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  <w:r>
              <w:rPr>
                <w:rStyle w:val="FontStyle11"/>
                <w:rFonts w:ascii="Times New Roman" w:hAnsi="Times New Roman"/>
                <w:b w:val="0"/>
                <w:bCs/>
              </w:rPr>
              <w:t>19.11</w:t>
            </w:r>
          </w:p>
        </w:tc>
        <w:tc>
          <w:tcPr>
            <w:tcW w:w="1381" w:type="dxa"/>
            <w:shd w:val="clear" w:color="auto" w:fill="auto"/>
          </w:tcPr>
          <w:p w:rsidR="00CF72B4" w:rsidRPr="0020573F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</w:p>
        </w:tc>
      </w:tr>
      <w:tr w:rsidR="00CF72B4" w:rsidRPr="00EC1E88" w:rsidTr="00257E93">
        <w:tc>
          <w:tcPr>
            <w:tcW w:w="993" w:type="dxa"/>
            <w:shd w:val="clear" w:color="auto" w:fill="auto"/>
          </w:tcPr>
          <w:p w:rsidR="00CF72B4" w:rsidRPr="00EC1E88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  <w:r>
              <w:rPr>
                <w:rStyle w:val="FontStyle11"/>
                <w:rFonts w:ascii="Times New Roman" w:hAnsi="Times New Roman"/>
                <w:b w:val="0"/>
                <w:bCs/>
              </w:rPr>
              <w:t>23</w:t>
            </w:r>
          </w:p>
        </w:tc>
        <w:tc>
          <w:tcPr>
            <w:tcW w:w="7371" w:type="dxa"/>
            <w:shd w:val="clear" w:color="auto" w:fill="FFFFFF"/>
          </w:tcPr>
          <w:p w:rsidR="00CF72B4" w:rsidRPr="00832529" w:rsidRDefault="00CF72B4" w:rsidP="00CF72B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3252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Фонетика. Орфоэпические нормы</w:t>
            </w:r>
          </w:p>
        </w:tc>
        <w:tc>
          <w:tcPr>
            <w:tcW w:w="1454" w:type="dxa"/>
            <w:shd w:val="clear" w:color="auto" w:fill="auto"/>
          </w:tcPr>
          <w:p w:rsidR="00CF72B4" w:rsidRPr="0020573F" w:rsidRDefault="00257E93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  <w:r>
              <w:rPr>
                <w:rStyle w:val="FontStyle11"/>
                <w:rFonts w:ascii="Times New Roman" w:hAnsi="Times New Roman"/>
                <w:b w:val="0"/>
                <w:bCs/>
              </w:rPr>
              <w:t>24.11</w:t>
            </w:r>
          </w:p>
        </w:tc>
        <w:tc>
          <w:tcPr>
            <w:tcW w:w="1381" w:type="dxa"/>
            <w:shd w:val="clear" w:color="auto" w:fill="auto"/>
          </w:tcPr>
          <w:p w:rsidR="00CF72B4" w:rsidRPr="0020573F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</w:p>
        </w:tc>
      </w:tr>
      <w:tr w:rsidR="00CF72B4" w:rsidRPr="00EC1E88" w:rsidTr="00257E93">
        <w:tc>
          <w:tcPr>
            <w:tcW w:w="993" w:type="dxa"/>
            <w:shd w:val="clear" w:color="auto" w:fill="auto"/>
          </w:tcPr>
          <w:p w:rsidR="00CF72B4" w:rsidRPr="00EC1E88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  <w:r>
              <w:rPr>
                <w:rStyle w:val="FontStyle11"/>
                <w:rFonts w:ascii="Times New Roman" w:hAnsi="Times New Roman"/>
                <w:b w:val="0"/>
                <w:bCs/>
              </w:rPr>
              <w:t>24</w:t>
            </w:r>
          </w:p>
        </w:tc>
        <w:tc>
          <w:tcPr>
            <w:tcW w:w="7371" w:type="dxa"/>
            <w:shd w:val="clear" w:color="auto" w:fill="FFFFFF"/>
          </w:tcPr>
          <w:p w:rsidR="00CF72B4" w:rsidRPr="00832529" w:rsidRDefault="00CF72B4" w:rsidP="00CF72B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Практикум. Орфоэпические нормы (задание 4 ЕГЭ)</w:t>
            </w:r>
          </w:p>
        </w:tc>
        <w:tc>
          <w:tcPr>
            <w:tcW w:w="1454" w:type="dxa"/>
            <w:shd w:val="clear" w:color="auto" w:fill="auto"/>
          </w:tcPr>
          <w:p w:rsidR="00CF72B4" w:rsidRPr="0020573F" w:rsidRDefault="00257E93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  <w:r>
              <w:rPr>
                <w:rStyle w:val="FontStyle11"/>
                <w:rFonts w:ascii="Times New Roman" w:hAnsi="Times New Roman"/>
                <w:b w:val="0"/>
                <w:bCs/>
              </w:rPr>
              <w:t>26.11</w:t>
            </w:r>
          </w:p>
        </w:tc>
        <w:tc>
          <w:tcPr>
            <w:tcW w:w="1381" w:type="dxa"/>
            <w:shd w:val="clear" w:color="auto" w:fill="auto"/>
          </w:tcPr>
          <w:p w:rsidR="00CF72B4" w:rsidRPr="0020573F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</w:p>
        </w:tc>
      </w:tr>
      <w:tr w:rsidR="00CF72B4" w:rsidRPr="00EC1E88" w:rsidTr="00257E93">
        <w:tc>
          <w:tcPr>
            <w:tcW w:w="993" w:type="dxa"/>
            <w:shd w:val="clear" w:color="auto" w:fill="auto"/>
          </w:tcPr>
          <w:p w:rsidR="00CF72B4" w:rsidRPr="00EC1E88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  <w:r>
              <w:rPr>
                <w:rStyle w:val="FontStyle11"/>
                <w:rFonts w:ascii="Times New Roman" w:hAnsi="Times New Roman"/>
                <w:b w:val="0"/>
                <w:bCs/>
              </w:rPr>
              <w:t>25</w:t>
            </w:r>
          </w:p>
        </w:tc>
        <w:tc>
          <w:tcPr>
            <w:tcW w:w="7371" w:type="dxa"/>
            <w:shd w:val="clear" w:color="auto" w:fill="FFFFFF"/>
          </w:tcPr>
          <w:p w:rsidR="00CF72B4" w:rsidRPr="00832529" w:rsidRDefault="00CF72B4" w:rsidP="00CF72B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3252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Лексикология и фразеология. Лексические нормы</w:t>
            </w:r>
          </w:p>
        </w:tc>
        <w:tc>
          <w:tcPr>
            <w:tcW w:w="1454" w:type="dxa"/>
            <w:shd w:val="clear" w:color="auto" w:fill="auto"/>
          </w:tcPr>
          <w:p w:rsidR="00CF72B4" w:rsidRPr="0020573F" w:rsidRDefault="00257E93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  <w:r>
              <w:rPr>
                <w:rStyle w:val="FontStyle11"/>
                <w:rFonts w:ascii="Times New Roman" w:hAnsi="Times New Roman"/>
                <w:b w:val="0"/>
                <w:bCs/>
              </w:rPr>
              <w:t>01.12</w:t>
            </w:r>
          </w:p>
        </w:tc>
        <w:tc>
          <w:tcPr>
            <w:tcW w:w="1381" w:type="dxa"/>
            <w:shd w:val="clear" w:color="auto" w:fill="auto"/>
          </w:tcPr>
          <w:p w:rsidR="00CF72B4" w:rsidRPr="0020573F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</w:p>
        </w:tc>
      </w:tr>
      <w:tr w:rsidR="00CF72B4" w:rsidRPr="00EC1E88" w:rsidTr="00257E93">
        <w:trPr>
          <w:trHeight w:val="185"/>
        </w:trPr>
        <w:tc>
          <w:tcPr>
            <w:tcW w:w="993" w:type="dxa"/>
            <w:shd w:val="clear" w:color="auto" w:fill="auto"/>
          </w:tcPr>
          <w:p w:rsidR="00CF72B4" w:rsidRPr="00EC1E88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  <w:r>
              <w:rPr>
                <w:rStyle w:val="FontStyle11"/>
                <w:rFonts w:ascii="Times New Roman" w:hAnsi="Times New Roman"/>
                <w:b w:val="0"/>
                <w:bCs/>
              </w:rPr>
              <w:t>26</w:t>
            </w:r>
          </w:p>
        </w:tc>
        <w:tc>
          <w:tcPr>
            <w:tcW w:w="7371" w:type="dxa"/>
            <w:shd w:val="clear" w:color="auto" w:fill="FFFFFF"/>
          </w:tcPr>
          <w:p w:rsidR="00CF72B4" w:rsidRPr="00832529" w:rsidRDefault="00CF72B4" w:rsidP="00CF72B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Практикум. Лексические нормы (задания 3,5,6  ЕГЭ)</w:t>
            </w:r>
          </w:p>
        </w:tc>
        <w:tc>
          <w:tcPr>
            <w:tcW w:w="1454" w:type="dxa"/>
            <w:shd w:val="clear" w:color="auto" w:fill="auto"/>
          </w:tcPr>
          <w:p w:rsidR="00CF72B4" w:rsidRPr="0020573F" w:rsidRDefault="00257E93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  <w:r>
              <w:rPr>
                <w:rStyle w:val="FontStyle11"/>
                <w:rFonts w:ascii="Times New Roman" w:hAnsi="Times New Roman"/>
                <w:b w:val="0"/>
                <w:bCs/>
              </w:rPr>
              <w:t>03.12</w:t>
            </w:r>
          </w:p>
        </w:tc>
        <w:tc>
          <w:tcPr>
            <w:tcW w:w="1381" w:type="dxa"/>
            <w:shd w:val="clear" w:color="auto" w:fill="auto"/>
          </w:tcPr>
          <w:p w:rsidR="00CF72B4" w:rsidRPr="0020573F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</w:p>
        </w:tc>
      </w:tr>
      <w:tr w:rsidR="00CF72B4" w:rsidRPr="00EC1E88" w:rsidTr="00257E93">
        <w:tc>
          <w:tcPr>
            <w:tcW w:w="993" w:type="dxa"/>
            <w:shd w:val="clear" w:color="auto" w:fill="auto"/>
          </w:tcPr>
          <w:p w:rsidR="00CF72B4" w:rsidRPr="00EC1E88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  <w:r>
              <w:rPr>
                <w:rStyle w:val="FontStyle11"/>
                <w:rFonts w:ascii="Times New Roman" w:hAnsi="Times New Roman"/>
                <w:b w:val="0"/>
                <w:bCs/>
              </w:rPr>
              <w:t>27</w:t>
            </w:r>
          </w:p>
        </w:tc>
        <w:tc>
          <w:tcPr>
            <w:tcW w:w="7371" w:type="dxa"/>
            <w:shd w:val="clear" w:color="auto" w:fill="FFFFFF"/>
          </w:tcPr>
          <w:p w:rsidR="00CF72B4" w:rsidRPr="00832529" w:rsidRDefault="00CF72B4" w:rsidP="00CF72B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83252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83252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и словообразование. Словообразовательные нормы</w:t>
            </w:r>
          </w:p>
        </w:tc>
        <w:tc>
          <w:tcPr>
            <w:tcW w:w="1454" w:type="dxa"/>
            <w:shd w:val="clear" w:color="auto" w:fill="auto"/>
          </w:tcPr>
          <w:p w:rsidR="00CF72B4" w:rsidRPr="0020573F" w:rsidRDefault="00257E93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  <w:r>
              <w:rPr>
                <w:rStyle w:val="FontStyle11"/>
                <w:rFonts w:ascii="Times New Roman" w:hAnsi="Times New Roman"/>
                <w:b w:val="0"/>
                <w:bCs/>
              </w:rPr>
              <w:t>08.12</w:t>
            </w:r>
          </w:p>
        </w:tc>
        <w:tc>
          <w:tcPr>
            <w:tcW w:w="1381" w:type="dxa"/>
            <w:shd w:val="clear" w:color="auto" w:fill="auto"/>
          </w:tcPr>
          <w:p w:rsidR="00CF72B4" w:rsidRPr="0020573F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</w:p>
        </w:tc>
      </w:tr>
      <w:tr w:rsidR="00CF72B4" w:rsidRPr="00EC1E88" w:rsidTr="00257E93">
        <w:tc>
          <w:tcPr>
            <w:tcW w:w="993" w:type="dxa"/>
            <w:shd w:val="clear" w:color="auto" w:fill="auto"/>
          </w:tcPr>
          <w:p w:rsidR="00CF72B4" w:rsidRPr="00EC1E88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  <w:r>
              <w:rPr>
                <w:rStyle w:val="FontStyle11"/>
                <w:rFonts w:ascii="Times New Roman" w:hAnsi="Times New Roman"/>
                <w:b w:val="0"/>
                <w:bCs/>
              </w:rPr>
              <w:t>28</w:t>
            </w:r>
          </w:p>
        </w:tc>
        <w:tc>
          <w:tcPr>
            <w:tcW w:w="7371" w:type="dxa"/>
            <w:shd w:val="clear" w:color="auto" w:fill="FFFFFF"/>
          </w:tcPr>
          <w:p w:rsidR="00CF72B4" w:rsidRPr="00832529" w:rsidRDefault="00CF72B4" w:rsidP="00CF72B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3252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Морфология. Морфологические нормы</w:t>
            </w:r>
          </w:p>
        </w:tc>
        <w:tc>
          <w:tcPr>
            <w:tcW w:w="1454" w:type="dxa"/>
            <w:shd w:val="clear" w:color="auto" w:fill="auto"/>
          </w:tcPr>
          <w:p w:rsidR="00CF72B4" w:rsidRPr="0020573F" w:rsidRDefault="00257E93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  <w:r>
              <w:rPr>
                <w:rStyle w:val="FontStyle11"/>
                <w:rFonts w:ascii="Times New Roman" w:hAnsi="Times New Roman"/>
                <w:b w:val="0"/>
                <w:bCs/>
              </w:rPr>
              <w:t>10.12</w:t>
            </w:r>
          </w:p>
        </w:tc>
        <w:tc>
          <w:tcPr>
            <w:tcW w:w="1381" w:type="dxa"/>
            <w:shd w:val="clear" w:color="auto" w:fill="auto"/>
          </w:tcPr>
          <w:p w:rsidR="00CF72B4" w:rsidRPr="0020573F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</w:p>
        </w:tc>
      </w:tr>
      <w:tr w:rsidR="00CF72B4" w:rsidRPr="00EC1E88" w:rsidTr="00257E93">
        <w:tc>
          <w:tcPr>
            <w:tcW w:w="993" w:type="dxa"/>
            <w:shd w:val="clear" w:color="auto" w:fill="auto"/>
          </w:tcPr>
          <w:p w:rsidR="00CF72B4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  <w:r>
              <w:rPr>
                <w:rStyle w:val="FontStyle11"/>
                <w:rFonts w:ascii="Times New Roman" w:hAnsi="Times New Roman"/>
                <w:b w:val="0"/>
                <w:bCs/>
              </w:rPr>
              <w:t>29</w:t>
            </w:r>
          </w:p>
        </w:tc>
        <w:tc>
          <w:tcPr>
            <w:tcW w:w="7371" w:type="dxa"/>
            <w:shd w:val="clear" w:color="auto" w:fill="FFFFFF"/>
          </w:tcPr>
          <w:p w:rsidR="00CF72B4" w:rsidRPr="00832529" w:rsidRDefault="00CF72B4" w:rsidP="00CF72B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Практикум. Морфологические нормы (задание 7 ЕГЭ)</w:t>
            </w:r>
          </w:p>
        </w:tc>
        <w:tc>
          <w:tcPr>
            <w:tcW w:w="1454" w:type="dxa"/>
            <w:shd w:val="clear" w:color="auto" w:fill="auto"/>
          </w:tcPr>
          <w:p w:rsidR="00CF72B4" w:rsidRPr="0020573F" w:rsidRDefault="00257E93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  <w:r>
              <w:rPr>
                <w:rStyle w:val="FontStyle11"/>
                <w:rFonts w:ascii="Times New Roman" w:hAnsi="Times New Roman"/>
                <w:b w:val="0"/>
                <w:bCs/>
              </w:rPr>
              <w:t>15.12</w:t>
            </w:r>
          </w:p>
        </w:tc>
        <w:tc>
          <w:tcPr>
            <w:tcW w:w="1381" w:type="dxa"/>
            <w:shd w:val="clear" w:color="auto" w:fill="auto"/>
          </w:tcPr>
          <w:p w:rsidR="00CF72B4" w:rsidRPr="0020573F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</w:p>
        </w:tc>
      </w:tr>
      <w:tr w:rsidR="00CF72B4" w:rsidRPr="00EC1E88" w:rsidTr="00257E93">
        <w:tc>
          <w:tcPr>
            <w:tcW w:w="993" w:type="dxa"/>
            <w:shd w:val="clear" w:color="auto" w:fill="auto"/>
          </w:tcPr>
          <w:p w:rsidR="00CF72B4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  <w:r>
              <w:rPr>
                <w:rStyle w:val="FontStyle11"/>
                <w:rFonts w:ascii="Times New Roman" w:hAnsi="Times New Roman"/>
                <w:b w:val="0"/>
                <w:bCs/>
              </w:rPr>
              <w:t>30</w:t>
            </w:r>
          </w:p>
        </w:tc>
        <w:tc>
          <w:tcPr>
            <w:tcW w:w="7371" w:type="dxa"/>
            <w:shd w:val="clear" w:color="auto" w:fill="FFFFFF"/>
          </w:tcPr>
          <w:p w:rsidR="00CF72B4" w:rsidRDefault="00CF72B4" w:rsidP="00CF72B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Повторение. Лексические и морфологические нормы.</w:t>
            </w:r>
          </w:p>
        </w:tc>
        <w:tc>
          <w:tcPr>
            <w:tcW w:w="1454" w:type="dxa"/>
            <w:shd w:val="clear" w:color="auto" w:fill="auto"/>
          </w:tcPr>
          <w:p w:rsidR="00CF72B4" w:rsidRPr="0020573F" w:rsidRDefault="00257E93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  <w:r>
              <w:rPr>
                <w:rStyle w:val="FontStyle11"/>
                <w:rFonts w:ascii="Times New Roman" w:hAnsi="Times New Roman"/>
                <w:b w:val="0"/>
                <w:bCs/>
              </w:rPr>
              <w:t>17.12</w:t>
            </w:r>
          </w:p>
        </w:tc>
        <w:tc>
          <w:tcPr>
            <w:tcW w:w="1381" w:type="dxa"/>
            <w:shd w:val="clear" w:color="auto" w:fill="auto"/>
          </w:tcPr>
          <w:p w:rsidR="00CF72B4" w:rsidRPr="0020573F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</w:p>
        </w:tc>
      </w:tr>
      <w:tr w:rsidR="00CF72B4" w:rsidRPr="00EC1E88" w:rsidTr="00257E93">
        <w:tc>
          <w:tcPr>
            <w:tcW w:w="993" w:type="dxa"/>
            <w:shd w:val="clear" w:color="auto" w:fill="auto"/>
          </w:tcPr>
          <w:p w:rsidR="00CF72B4" w:rsidRPr="00EC1E88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  <w:r>
              <w:rPr>
                <w:rStyle w:val="FontStyle11"/>
                <w:rFonts w:ascii="Times New Roman" w:hAnsi="Times New Roman"/>
                <w:b w:val="0"/>
                <w:bCs/>
              </w:rPr>
              <w:t>31</w:t>
            </w:r>
          </w:p>
        </w:tc>
        <w:tc>
          <w:tcPr>
            <w:tcW w:w="7371" w:type="dxa"/>
            <w:shd w:val="clear" w:color="auto" w:fill="FFFFFF"/>
          </w:tcPr>
          <w:p w:rsidR="00CF72B4" w:rsidRPr="00832529" w:rsidRDefault="00CF72B4" w:rsidP="00CF72B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  <w:tc>
          <w:tcPr>
            <w:tcW w:w="1454" w:type="dxa"/>
            <w:shd w:val="clear" w:color="auto" w:fill="auto"/>
          </w:tcPr>
          <w:p w:rsidR="00CF72B4" w:rsidRPr="0020573F" w:rsidRDefault="00257E93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  <w:r>
              <w:rPr>
                <w:rStyle w:val="FontStyle11"/>
                <w:rFonts w:ascii="Times New Roman" w:hAnsi="Times New Roman"/>
                <w:b w:val="0"/>
                <w:bCs/>
              </w:rPr>
              <w:t>22.12</w:t>
            </w:r>
          </w:p>
        </w:tc>
        <w:tc>
          <w:tcPr>
            <w:tcW w:w="1381" w:type="dxa"/>
            <w:shd w:val="clear" w:color="auto" w:fill="auto"/>
          </w:tcPr>
          <w:p w:rsidR="00CF72B4" w:rsidRPr="0020573F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</w:p>
        </w:tc>
      </w:tr>
      <w:tr w:rsidR="00CF72B4" w:rsidRPr="00EC1E88" w:rsidTr="00257E93">
        <w:tc>
          <w:tcPr>
            <w:tcW w:w="993" w:type="dxa"/>
            <w:shd w:val="clear" w:color="auto" w:fill="auto"/>
          </w:tcPr>
          <w:p w:rsidR="00CF72B4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  <w:r>
              <w:rPr>
                <w:rStyle w:val="FontStyle11"/>
                <w:rFonts w:ascii="Times New Roman" w:hAnsi="Times New Roman"/>
                <w:b w:val="0"/>
                <w:bCs/>
              </w:rPr>
              <w:t>32</w:t>
            </w:r>
          </w:p>
        </w:tc>
        <w:tc>
          <w:tcPr>
            <w:tcW w:w="7371" w:type="dxa"/>
            <w:shd w:val="clear" w:color="auto" w:fill="FFFFFF"/>
          </w:tcPr>
          <w:p w:rsidR="00CF72B4" w:rsidRDefault="00CF72B4" w:rsidP="00CF72B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A3F6C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РР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Сочинение – рассуждение в формате ЕГЭ</w:t>
            </w:r>
          </w:p>
        </w:tc>
        <w:tc>
          <w:tcPr>
            <w:tcW w:w="1454" w:type="dxa"/>
            <w:shd w:val="clear" w:color="auto" w:fill="auto"/>
          </w:tcPr>
          <w:p w:rsidR="00CF72B4" w:rsidRPr="0020573F" w:rsidRDefault="00257E93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  <w:r>
              <w:rPr>
                <w:rStyle w:val="FontStyle11"/>
                <w:rFonts w:ascii="Times New Roman" w:hAnsi="Times New Roman"/>
                <w:b w:val="0"/>
                <w:bCs/>
              </w:rPr>
              <w:t>24.12</w:t>
            </w:r>
          </w:p>
        </w:tc>
        <w:tc>
          <w:tcPr>
            <w:tcW w:w="1381" w:type="dxa"/>
            <w:shd w:val="clear" w:color="auto" w:fill="auto"/>
          </w:tcPr>
          <w:p w:rsidR="00CF72B4" w:rsidRPr="0020573F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</w:p>
        </w:tc>
      </w:tr>
      <w:tr w:rsidR="00CF72B4" w:rsidRPr="00EC1E88" w:rsidTr="00257E93">
        <w:tc>
          <w:tcPr>
            <w:tcW w:w="993" w:type="dxa"/>
            <w:shd w:val="clear" w:color="auto" w:fill="auto"/>
          </w:tcPr>
          <w:p w:rsidR="00CF72B4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  <w:r>
              <w:rPr>
                <w:rStyle w:val="FontStyle11"/>
                <w:rFonts w:ascii="Times New Roman" w:hAnsi="Times New Roman"/>
                <w:b w:val="0"/>
                <w:bCs/>
              </w:rPr>
              <w:t>33</w:t>
            </w:r>
          </w:p>
        </w:tc>
        <w:tc>
          <w:tcPr>
            <w:tcW w:w="7371" w:type="dxa"/>
            <w:shd w:val="clear" w:color="auto" w:fill="FFFFFF"/>
          </w:tcPr>
          <w:p w:rsidR="00CF72B4" w:rsidRPr="004A3F6C" w:rsidRDefault="00CF72B4" w:rsidP="00CF72B4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4A3F6C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РР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Сочинение – рассуждение в формате ЕГЭ</w:t>
            </w:r>
          </w:p>
        </w:tc>
        <w:tc>
          <w:tcPr>
            <w:tcW w:w="1454" w:type="dxa"/>
            <w:shd w:val="clear" w:color="auto" w:fill="auto"/>
          </w:tcPr>
          <w:p w:rsidR="00CF72B4" w:rsidRDefault="00257E93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  <w:r>
              <w:rPr>
                <w:rStyle w:val="FontStyle11"/>
                <w:rFonts w:ascii="Times New Roman" w:hAnsi="Times New Roman"/>
                <w:b w:val="0"/>
                <w:bCs/>
              </w:rPr>
              <w:t>29.12</w:t>
            </w:r>
          </w:p>
        </w:tc>
        <w:tc>
          <w:tcPr>
            <w:tcW w:w="1381" w:type="dxa"/>
            <w:shd w:val="clear" w:color="auto" w:fill="auto"/>
          </w:tcPr>
          <w:p w:rsidR="00CF72B4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</w:p>
        </w:tc>
      </w:tr>
      <w:tr w:rsidR="00CF72B4" w:rsidRPr="00EC1E88" w:rsidTr="00257E93">
        <w:tc>
          <w:tcPr>
            <w:tcW w:w="993" w:type="dxa"/>
            <w:shd w:val="clear" w:color="auto" w:fill="auto"/>
          </w:tcPr>
          <w:p w:rsidR="00CF72B4" w:rsidRPr="00EC1E88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  <w:r>
              <w:rPr>
                <w:rStyle w:val="FontStyle11"/>
                <w:rFonts w:ascii="Times New Roman" w:hAnsi="Times New Roman"/>
                <w:b w:val="0"/>
                <w:bCs/>
              </w:rPr>
              <w:t>34</w:t>
            </w:r>
          </w:p>
        </w:tc>
        <w:tc>
          <w:tcPr>
            <w:tcW w:w="7371" w:type="dxa"/>
            <w:shd w:val="clear" w:color="auto" w:fill="FFFFFF"/>
          </w:tcPr>
          <w:p w:rsidR="00CF72B4" w:rsidRPr="00832529" w:rsidRDefault="00CF72B4" w:rsidP="00CF72B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3252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Орфографические нормы. Принципы русской орфографии.</w:t>
            </w:r>
          </w:p>
        </w:tc>
        <w:tc>
          <w:tcPr>
            <w:tcW w:w="1454" w:type="dxa"/>
            <w:shd w:val="clear" w:color="auto" w:fill="auto"/>
          </w:tcPr>
          <w:p w:rsidR="00CF72B4" w:rsidRPr="0020573F" w:rsidRDefault="00CE5F5E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  <w:r>
              <w:rPr>
                <w:rStyle w:val="FontStyle11"/>
                <w:rFonts w:ascii="Times New Roman" w:hAnsi="Times New Roman"/>
                <w:b w:val="0"/>
                <w:bCs/>
              </w:rPr>
              <w:t>12.01</w:t>
            </w:r>
          </w:p>
        </w:tc>
        <w:tc>
          <w:tcPr>
            <w:tcW w:w="1381" w:type="dxa"/>
            <w:shd w:val="clear" w:color="auto" w:fill="auto"/>
          </w:tcPr>
          <w:p w:rsidR="00CF72B4" w:rsidRPr="0020573F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</w:p>
        </w:tc>
      </w:tr>
      <w:tr w:rsidR="00CF72B4" w:rsidRPr="00EC1E88" w:rsidTr="00257E93">
        <w:tc>
          <w:tcPr>
            <w:tcW w:w="993" w:type="dxa"/>
            <w:shd w:val="clear" w:color="auto" w:fill="auto"/>
          </w:tcPr>
          <w:p w:rsidR="00CF72B4" w:rsidRPr="00EC1E88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  <w:r>
              <w:rPr>
                <w:rStyle w:val="FontStyle11"/>
                <w:rFonts w:ascii="Times New Roman" w:hAnsi="Times New Roman"/>
                <w:b w:val="0"/>
                <w:bCs/>
              </w:rPr>
              <w:t>35</w:t>
            </w:r>
          </w:p>
        </w:tc>
        <w:tc>
          <w:tcPr>
            <w:tcW w:w="7371" w:type="dxa"/>
            <w:shd w:val="clear" w:color="auto" w:fill="FFFFFF"/>
          </w:tcPr>
          <w:p w:rsidR="00CF72B4" w:rsidRPr="00832529" w:rsidRDefault="00CF72B4" w:rsidP="00CF72B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3252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Правописание гласных в корне  </w:t>
            </w:r>
          </w:p>
        </w:tc>
        <w:tc>
          <w:tcPr>
            <w:tcW w:w="1454" w:type="dxa"/>
            <w:shd w:val="clear" w:color="auto" w:fill="auto"/>
          </w:tcPr>
          <w:p w:rsidR="00CF72B4" w:rsidRPr="0020573F" w:rsidRDefault="00CE5F5E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  <w:r>
              <w:rPr>
                <w:rStyle w:val="FontStyle11"/>
                <w:rFonts w:ascii="Times New Roman" w:hAnsi="Times New Roman"/>
                <w:b w:val="0"/>
                <w:bCs/>
              </w:rPr>
              <w:t>14.01</w:t>
            </w:r>
          </w:p>
        </w:tc>
        <w:tc>
          <w:tcPr>
            <w:tcW w:w="1381" w:type="dxa"/>
            <w:shd w:val="clear" w:color="auto" w:fill="auto"/>
          </w:tcPr>
          <w:p w:rsidR="00CF72B4" w:rsidRPr="0020573F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</w:p>
        </w:tc>
      </w:tr>
      <w:tr w:rsidR="00CF72B4" w:rsidRPr="00EC1E88" w:rsidTr="00257E93">
        <w:tc>
          <w:tcPr>
            <w:tcW w:w="993" w:type="dxa"/>
            <w:shd w:val="clear" w:color="auto" w:fill="auto"/>
          </w:tcPr>
          <w:p w:rsidR="00CF72B4" w:rsidRPr="00EC1E88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  <w:r>
              <w:rPr>
                <w:rStyle w:val="FontStyle11"/>
                <w:rFonts w:ascii="Times New Roman" w:hAnsi="Times New Roman"/>
                <w:b w:val="0"/>
                <w:bCs/>
              </w:rPr>
              <w:t>36</w:t>
            </w:r>
          </w:p>
        </w:tc>
        <w:tc>
          <w:tcPr>
            <w:tcW w:w="7371" w:type="dxa"/>
            <w:shd w:val="clear" w:color="auto" w:fill="FFFFFF"/>
          </w:tcPr>
          <w:p w:rsidR="00CF72B4" w:rsidRPr="00832529" w:rsidRDefault="00CF72B4" w:rsidP="00CF72B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3252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Правописание приставок. Буквы и, </w:t>
            </w:r>
            <w:proofErr w:type="spellStart"/>
            <w:r w:rsidRPr="0083252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ы</w:t>
            </w:r>
            <w:proofErr w:type="spellEnd"/>
            <w:r w:rsidRPr="0083252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после приставок</w:t>
            </w:r>
          </w:p>
        </w:tc>
        <w:tc>
          <w:tcPr>
            <w:tcW w:w="1454" w:type="dxa"/>
            <w:shd w:val="clear" w:color="auto" w:fill="auto"/>
          </w:tcPr>
          <w:p w:rsidR="00CF72B4" w:rsidRPr="0020573F" w:rsidRDefault="00CE5F5E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  <w:r>
              <w:rPr>
                <w:rStyle w:val="FontStyle11"/>
                <w:rFonts w:ascii="Times New Roman" w:hAnsi="Times New Roman"/>
                <w:b w:val="0"/>
                <w:bCs/>
              </w:rPr>
              <w:t>19.01</w:t>
            </w:r>
          </w:p>
        </w:tc>
        <w:tc>
          <w:tcPr>
            <w:tcW w:w="1381" w:type="dxa"/>
            <w:shd w:val="clear" w:color="auto" w:fill="auto"/>
          </w:tcPr>
          <w:p w:rsidR="00CF72B4" w:rsidRPr="0020573F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</w:p>
        </w:tc>
      </w:tr>
      <w:tr w:rsidR="00CF72B4" w:rsidRPr="00EC1E88" w:rsidTr="00257E93">
        <w:tc>
          <w:tcPr>
            <w:tcW w:w="993" w:type="dxa"/>
            <w:shd w:val="clear" w:color="auto" w:fill="auto"/>
          </w:tcPr>
          <w:p w:rsidR="00CF72B4" w:rsidRPr="00EC1E88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  <w:r>
              <w:rPr>
                <w:rStyle w:val="FontStyle11"/>
                <w:rFonts w:ascii="Times New Roman" w:hAnsi="Times New Roman"/>
                <w:b w:val="0"/>
                <w:bCs/>
              </w:rPr>
              <w:t>37</w:t>
            </w:r>
          </w:p>
        </w:tc>
        <w:tc>
          <w:tcPr>
            <w:tcW w:w="7371" w:type="dxa"/>
            <w:shd w:val="clear" w:color="auto" w:fill="FFFFFF"/>
          </w:tcPr>
          <w:p w:rsidR="00CF72B4" w:rsidRPr="00832529" w:rsidRDefault="00CF72B4" w:rsidP="00CF72B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3252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Правописание Н/НН  в словах различных частей речи </w:t>
            </w:r>
          </w:p>
        </w:tc>
        <w:tc>
          <w:tcPr>
            <w:tcW w:w="1454" w:type="dxa"/>
            <w:shd w:val="clear" w:color="auto" w:fill="auto"/>
          </w:tcPr>
          <w:p w:rsidR="00CF72B4" w:rsidRPr="0020573F" w:rsidRDefault="00CE5F5E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  <w:r>
              <w:rPr>
                <w:rStyle w:val="FontStyle11"/>
                <w:rFonts w:ascii="Times New Roman" w:hAnsi="Times New Roman"/>
                <w:b w:val="0"/>
                <w:bCs/>
              </w:rPr>
              <w:t>21.01</w:t>
            </w:r>
          </w:p>
        </w:tc>
        <w:tc>
          <w:tcPr>
            <w:tcW w:w="1381" w:type="dxa"/>
            <w:shd w:val="clear" w:color="auto" w:fill="auto"/>
          </w:tcPr>
          <w:p w:rsidR="00CF72B4" w:rsidRPr="0020573F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</w:p>
        </w:tc>
      </w:tr>
      <w:tr w:rsidR="00CF72B4" w:rsidRPr="00EC1E88" w:rsidTr="00257E93">
        <w:tc>
          <w:tcPr>
            <w:tcW w:w="993" w:type="dxa"/>
            <w:shd w:val="clear" w:color="auto" w:fill="auto"/>
          </w:tcPr>
          <w:p w:rsidR="00CF72B4" w:rsidRPr="00EC1E88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  <w:r>
              <w:rPr>
                <w:rStyle w:val="FontStyle11"/>
                <w:rFonts w:ascii="Times New Roman" w:hAnsi="Times New Roman"/>
                <w:b w:val="0"/>
                <w:bCs/>
              </w:rPr>
              <w:t>38</w:t>
            </w:r>
          </w:p>
        </w:tc>
        <w:tc>
          <w:tcPr>
            <w:tcW w:w="7371" w:type="dxa"/>
            <w:shd w:val="clear" w:color="auto" w:fill="FFFFFF"/>
          </w:tcPr>
          <w:p w:rsidR="00CF72B4" w:rsidRPr="00832529" w:rsidRDefault="00CF72B4" w:rsidP="00CF72B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3252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Правописание не и ни, правописание предлогов, союзов, частиц</w:t>
            </w:r>
          </w:p>
        </w:tc>
        <w:tc>
          <w:tcPr>
            <w:tcW w:w="1454" w:type="dxa"/>
            <w:shd w:val="clear" w:color="auto" w:fill="auto"/>
          </w:tcPr>
          <w:p w:rsidR="00CF72B4" w:rsidRPr="0020573F" w:rsidRDefault="00CE5F5E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  <w:r>
              <w:rPr>
                <w:rStyle w:val="FontStyle11"/>
                <w:rFonts w:ascii="Times New Roman" w:hAnsi="Times New Roman"/>
                <w:b w:val="0"/>
                <w:bCs/>
              </w:rPr>
              <w:t>26.01</w:t>
            </w:r>
          </w:p>
        </w:tc>
        <w:tc>
          <w:tcPr>
            <w:tcW w:w="1381" w:type="dxa"/>
            <w:shd w:val="clear" w:color="auto" w:fill="auto"/>
          </w:tcPr>
          <w:p w:rsidR="00CF72B4" w:rsidRPr="0020573F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</w:p>
        </w:tc>
      </w:tr>
      <w:tr w:rsidR="00CF72B4" w:rsidRPr="00EC1E88" w:rsidTr="00257E93">
        <w:tc>
          <w:tcPr>
            <w:tcW w:w="993" w:type="dxa"/>
            <w:shd w:val="clear" w:color="auto" w:fill="auto"/>
          </w:tcPr>
          <w:p w:rsidR="00CF72B4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  <w:r>
              <w:rPr>
                <w:rStyle w:val="FontStyle11"/>
                <w:rFonts w:ascii="Times New Roman" w:hAnsi="Times New Roman"/>
                <w:b w:val="0"/>
                <w:bCs/>
              </w:rPr>
              <w:t>39</w:t>
            </w:r>
          </w:p>
        </w:tc>
        <w:tc>
          <w:tcPr>
            <w:tcW w:w="7371" w:type="dxa"/>
            <w:shd w:val="clear" w:color="auto" w:fill="FFFFFF"/>
          </w:tcPr>
          <w:p w:rsidR="00CF72B4" w:rsidRPr="00832529" w:rsidRDefault="00CF72B4" w:rsidP="00CF72B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Правописание суффиксов различных частей речи</w:t>
            </w:r>
          </w:p>
        </w:tc>
        <w:tc>
          <w:tcPr>
            <w:tcW w:w="1454" w:type="dxa"/>
            <w:shd w:val="clear" w:color="auto" w:fill="auto"/>
          </w:tcPr>
          <w:p w:rsidR="00CF72B4" w:rsidRPr="0020573F" w:rsidRDefault="00CE5F5E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  <w:r>
              <w:rPr>
                <w:rStyle w:val="FontStyle11"/>
                <w:rFonts w:ascii="Times New Roman" w:hAnsi="Times New Roman"/>
                <w:b w:val="0"/>
                <w:bCs/>
              </w:rPr>
              <w:t>28.01</w:t>
            </w:r>
          </w:p>
        </w:tc>
        <w:tc>
          <w:tcPr>
            <w:tcW w:w="1381" w:type="dxa"/>
            <w:shd w:val="clear" w:color="auto" w:fill="auto"/>
          </w:tcPr>
          <w:p w:rsidR="00CF72B4" w:rsidRPr="0020573F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</w:p>
        </w:tc>
      </w:tr>
      <w:tr w:rsidR="00CF72B4" w:rsidRPr="00EC1E88" w:rsidTr="00257E93">
        <w:tc>
          <w:tcPr>
            <w:tcW w:w="993" w:type="dxa"/>
            <w:shd w:val="clear" w:color="auto" w:fill="auto"/>
          </w:tcPr>
          <w:p w:rsidR="00CF72B4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  <w:r>
              <w:rPr>
                <w:rStyle w:val="FontStyle11"/>
                <w:rFonts w:ascii="Times New Roman" w:hAnsi="Times New Roman"/>
                <w:b w:val="0"/>
                <w:bCs/>
              </w:rPr>
              <w:t>40</w:t>
            </w:r>
          </w:p>
        </w:tc>
        <w:tc>
          <w:tcPr>
            <w:tcW w:w="7371" w:type="dxa"/>
            <w:shd w:val="clear" w:color="auto" w:fill="FFFFFF"/>
          </w:tcPr>
          <w:p w:rsidR="00CF72B4" w:rsidRDefault="00CF72B4" w:rsidP="00CF72B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Правописание окончаний существительных, прилагательных, глаголов</w:t>
            </w:r>
          </w:p>
        </w:tc>
        <w:tc>
          <w:tcPr>
            <w:tcW w:w="1454" w:type="dxa"/>
            <w:shd w:val="clear" w:color="auto" w:fill="auto"/>
          </w:tcPr>
          <w:p w:rsidR="00CF72B4" w:rsidRPr="0020573F" w:rsidRDefault="00CE5F5E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  <w:r>
              <w:rPr>
                <w:rStyle w:val="FontStyle11"/>
                <w:rFonts w:ascii="Times New Roman" w:hAnsi="Times New Roman"/>
                <w:b w:val="0"/>
                <w:bCs/>
              </w:rPr>
              <w:t>02.02</w:t>
            </w:r>
          </w:p>
        </w:tc>
        <w:tc>
          <w:tcPr>
            <w:tcW w:w="1381" w:type="dxa"/>
            <w:shd w:val="clear" w:color="auto" w:fill="auto"/>
          </w:tcPr>
          <w:p w:rsidR="00CF72B4" w:rsidRPr="0020573F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</w:p>
        </w:tc>
      </w:tr>
      <w:tr w:rsidR="00CF72B4" w:rsidRPr="00EC1E88" w:rsidTr="00257E93">
        <w:tc>
          <w:tcPr>
            <w:tcW w:w="993" w:type="dxa"/>
            <w:shd w:val="clear" w:color="auto" w:fill="auto"/>
          </w:tcPr>
          <w:p w:rsidR="00CF72B4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  <w:r>
              <w:rPr>
                <w:rStyle w:val="FontStyle11"/>
                <w:rFonts w:ascii="Times New Roman" w:hAnsi="Times New Roman"/>
                <w:b w:val="0"/>
                <w:bCs/>
              </w:rPr>
              <w:t>41</w:t>
            </w:r>
          </w:p>
        </w:tc>
        <w:tc>
          <w:tcPr>
            <w:tcW w:w="7371" w:type="dxa"/>
            <w:shd w:val="clear" w:color="auto" w:fill="FFFFFF"/>
          </w:tcPr>
          <w:p w:rsidR="00CF72B4" w:rsidRDefault="00CF72B4" w:rsidP="00CF72B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Повторение. Орфографические нормы.</w:t>
            </w:r>
          </w:p>
        </w:tc>
        <w:tc>
          <w:tcPr>
            <w:tcW w:w="1454" w:type="dxa"/>
            <w:shd w:val="clear" w:color="auto" w:fill="auto"/>
          </w:tcPr>
          <w:p w:rsidR="00CF72B4" w:rsidRPr="0020573F" w:rsidRDefault="00CE5F5E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  <w:r>
              <w:rPr>
                <w:rStyle w:val="FontStyle11"/>
                <w:rFonts w:ascii="Times New Roman" w:hAnsi="Times New Roman"/>
                <w:b w:val="0"/>
                <w:bCs/>
              </w:rPr>
              <w:t>04.02</w:t>
            </w:r>
          </w:p>
        </w:tc>
        <w:tc>
          <w:tcPr>
            <w:tcW w:w="1381" w:type="dxa"/>
            <w:shd w:val="clear" w:color="auto" w:fill="auto"/>
          </w:tcPr>
          <w:p w:rsidR="00CF72B4" w:rsidRPr="0020573F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</w:p>
        </w:tc>
      </w:tr>
      <w:tr w:rsidR="00CF72B4" w:rsidRPr="00EC1E88" w:rsidTr="00257E93">
        <w:tc>
          <w:tcPr>
            <w:tcW w:w="993" w:type="dxa"/>
            <w:shd w:val="clear" w:color="auto" w:fill="auto"/>
          </w:tcPr>
          <w:p w:rsidR="00CF72B4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  <w:r>
              <w:rPr>
                <w:rStyle w:val="FontStyle11"/>
                <w:rFonts w:ascii="Times New Roman" w:hAnsi="Times New Roman"/>
                <w:b w:val="0"/>
                <w:bCs/>
              </w:rPr>
              <w:t>42</w:t>
            </w:r>
          </w:p>
        </w:tc>
        <w:tc>
          <w:tcPr>
            <w:tcW w:w="7371" w:type="dxa"/>
            <w:shd w:val="clear" w:color="auto" w:fill="FFFFFF"/>
          </w:tcPr>
          <w:p w:rsidR="00CF72B4" w:rsidRPr="00832529" w:rsidRDefault="00CF72B4" w:rsidP="00CF72B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5031AB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КР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Контрольная работа</w:t>
            </w:r>
          </w:p>
        </w:tc>
        <w:tc>
          <w:tcPr>
            <w:tcW w:w="1454" w:type="dxa"/>
            <w:shd w:val="clear" w:color="auto" w:fill="auto"/>
          </w:tcPr>
          <w:p w:rsidR="00CF72B4" w:rsidRPr="0020573F" w:rsidRDefault="00CE5F5E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  <w:r>
              <w:rPr>
                <w:rStyle w:val="FontStyle11"/>
                <w:rFonts w:ascii="Times New Roman" w:hAnsi="Times New Roman"/>
                <w:b w:val="0"/>
                <w:bCs/>
              </w:rPr>
              <w:t>09.02</w:t>
            </w:r>
          </w:p>
        </w:tc>
        <w:tc>
          <w:tcPr>
            <w:tcW w:w="1381" w:type="dxa"/>
            <w:shd w:val="clear" w:color="auto" w:fill="auto"/>
          </w:tcPr>
          <w:p w:rsidR="00CF72B4" w:rsidRPr="0020573F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</w:p>
        </w:tc>
      </w:tr>
      <w:tr w:rsidR="00CF72B4" w:rsidRPr="00EC1E88" w:rsidTr="00257E93">
        <w:tc>
          <w:tcPr>
            <w:tcW w:w="993" w:type="dxa"/>
            <w:shd w:val="clear" w:color="auto" w:fill="auto"/>
          </w:tcPr>
          <w:p w:rsidR="00CF72B4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  <w:r>
              <w:rPr>
                <w:rStyle w:val="FontStyle11"/>
                <w:rFonts w:ascii="Times New Roman" w:hAnsi="Times New Roman"/>
                <w:b w:val="0"/>
                <w:bCs/>
              </w:rPr>
              <w:t>43</w:t>
            </w:r>
          </w:p>
        </w:tc>
        <w:tc>
          <w:tcPr>
            <w:tcW w:w="7371" w:type="dxa"/>
            <w:shd w:val="clear" w:color="auto" w:fill="FFFFFF"/>
          </w:tcPr>
          <w:p w:rsidR="00CF72B4" w:rsidRPr="005031AB" w:rsidRDefault="00CF72B4" w:rsidP="00CF72B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5031A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Анализ контрольной работы</w:t>
            </w:r>
          </w:p>
        </w:tc>
        <w:tc>
          <w:tcPr>
            <w:tcW w:w="1454" w:type="dxa"/>
            <w:shd w:val="clear" w:color="auto" w:fill="auto"/>
          </w:tcPr>
          <w:p w:rsidR="00CF72B4" w:rsidRPr="0020573F" w:rsidRDefault="00CE5F5E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  <w:r>
              <w:rPr>
                <w:rStyle w:val="FontStyle11"/>
                <w:rFonts w:ascii="Times New Roman" w:hAnsi="Times New Roman"/>
                <w:b w:val="0"/>
                <w:bCs/>
              </w:rPr>
              <w:t>11.02</w:t>
            </w:r>
          </w:p>
        </w:tc>
        <w:tc>
          <w:tcPr>
            <w:tcW w:w="1381" w:type="dxa"/>
            <w:shd w:val="clear" w:color="auto" w:fill="auto"/>
          </w:tcPr>
          <w:p w:rsidR="00CF72B4" w:rsidRPr="0020573F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</w:p>
        </w:tc>
      </w:tr>
      <w:tr w:rsidR="00CF72B4" w:rsidRPr="00EC1E88" w:rsidTr="00257E93">
        <w:tc>
          <w:tcPr>
            <w:tcW w:w="993" w:type="dxa"/>
            <w:shd w:val="clear" w:color="auto" w:fill="auto"/>
          </w:tcPr>
          <w:p w:rsidR="00CF72B4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  <w:r>
              <w:rPr>
                <w:rStyle w:val="FontStyle11"/>
                <w:rFonts w:ascii="Times New Roman" w:hAnsi="Times New Roman"/>
                <w:b w:val="0"/>
                <w:bCs/>
              </w:rPr>
              <w:t>44</w:t>
            </w:r>
          </w:p>
        </w:tc>
        <w:tc>
          <w:tcPr>
            <w:tcW w:w="7371" w:type="dxa"/>
            <w:shd w:val="clear" w:color="auto" w:fill="FFFFFF"/>
          </w:tcPr>
          <w:p w:rsidR="00CF72B4" w:rsidRPr="005031AB" w:rsidRDefault="00CF72B4" w:rsidP="00CF72B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53F4E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РР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Сжатое изложение</w:t>
            </w:r>
          </w:p>
        </w:tc>
        <w:tc>
          <w:tcPr>
            <w:tcW w:w="1454" w:type="dxa"/>
            <w:shd w:val="clear" w:color="auto" w:fill="auto"/>
          </w:tcPr>
          <w:p w:rsidR="00CF72B4" w:rsidRPr="0020573F" w:rsidRDefault="00CE5F5E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  <w:r>
              <w:rPr>
                <w:rStyle w:val="FontStyle11"/>
                <w:rFonts w:ascii="Times New Roman" w:hAnsi="Times New Roman"/>
                <w:b w:val="0"/>
                <w:bCs/>
              </w:rPr>
              <w:t>16.02</w:t>
            </w:r>
          </w:p>
        </w:tc>
        <w:tc>
          <w:tcPr>
            <w:tcW w:w="1381" w:type="dxa"/>
            <w:shd w:val="clear" w:color="auto" w:fill="auto"/>
          </w:tcPr>
          <w:p w:rsidR="00CF72B4" w:rsidRPr="0020573F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</w:p>
        </w:tc>
      </w:tr>
      <w:tr w:rsidR="00CF72B4" w:rsidRPr="00EC1E88" w:rsidTr="00257E93">
        <w:tc>
          <w:tcPr>
            <w:tcW w:w="993" w:type="dxa"/>
            <w:shd w:val="clear" w:color="auto" w:fill="auto"/>
          </w:tcPr>
          <w:p w:rsidR="00CF72B4" w:rsidRPr="00EC1E88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2B4" w:rsidRPr="004A3F6C" w:rsidRDefault="00CF72B4" w:rsidP="00CF72B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F6C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Речь. Речевое общение</w:t>
            </w:r>
          </w:p>
        </w:tc>
        <w:tc>
          <w:tcPr>
            <w:tcW w:w="1454" w:type="dxa"/>
            <w:shd w:val="clear" w:color="auto" w:fill="auto"/>
          </w:tcPr>
          <w:p w:rsidR="00CF72B4" w:rsidRPr="00DD18B4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Cs/>
              </w:rPr>
            </w:pPr>
          </w:p>
        </w:tc>
        <w:tc>
          <w:tcPr>
            <w:tcW w:w="1381" w:type="dxa"/>
            <w:shd w:val="clear" w:color="auto" w:fill="auto"/>
          </w:tcPr>
          <w:p w:rsidR="00CF72B4" w:rsidRPr="00DD18B4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Cs/>
              </w:rPr>
            </w:pPr>
          </w:p>
        </w:tc>
      </w:tr>
      <w:tr w:rsidR="00CF72B4" w:rsidRPr="00EC1E88" w:rsidTr="00257E93">
        <w:tc>
          <w:tcPr>
            <w:tcW w:w="993" w:type="dxa"/>
            <w:shd w:val="clear" w:color="auto" w:fill="auto"/>
          </w:tcPr>
          <w:p w:rsidR="00CF72B4" w:rsidRPr="00CF72B4" w:rsidRDefault="00CF72B4" w:rsidP="00CE5F5E">
            <w:pPr>
              <w:spacing w:after="0" w:line="240" w:lineRule="auto"/>
              <w:jc w:val="center"/>
              <w:rPr>
                <w:iCs/>
                <w:sz w:val="24"/>
                <w:szCs w:val="24"/>
                <w:lang w:eastAsia="ru-RU"/>
              </w:rPr>
            </w:pPr>
            <w:r w:rsidRPr="00CF72B4">
              <w:rPr>
                <w:i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371" w:type="dxa"/>
            <w:shd w:val="clear" w:color="auto" w:fill="FFFFFF"/>
          </w:tcPr>
          <w:p w:rsidR="00CF72B4" w:rsidRPr="004A3F6C" w:rsidRDefault="00CF72B4" w:rsidP="00CF72B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A3F6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Язык и речь. Речевое общение. Виды, сферы и ситуации речевого общения</w:t>
            </w:r>
          </w:p>
        </w:tc>
        <w:tc>
          <w:tcPr>
            <w:tcW w:w="1454" w:type="dxa"/>
            <w:shd w:val="clear" w:color="auto" w:fill="auto"/>
          </w:tcPr>
          <w:p w:rsidR="00CF72B4" w:rsidRPr="00CF72B4" w:rsidRDefault="00CE5F5E" w:rsidP="00CE5F5E">
            <w:pPr>
              <w:spacing w:after="0" w:line="240" w:lineRule="auto"/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1381" w:type="dxa"/>
            <w:shd w:val="clear" w:color="auto" w:fill="auto"/>
          </w:tcPr>
          <w:p w:rsidR="00CF72B4" w:rsidRPr="00CF72B4" w:rsidRDefault="00CF72B4" w:rsidP="00CF72B4">
            <w:pPr>
              <w:spacing w:after="0" w:line="240" w:lineRule="auto"/>
              <w:jc w:val="both"/>
              <w:rPr>
                <w:iCs/>
                <w:sz w:val="24"/>
                <w:szCs w:val="24"/>
                <w:lang w:eastAsia="ru-RU"/>
              </w:rPr>
            </w:pPr>
          </w:p>
        </w:tc>
      </w:tr>
      <w:tr w:rsidR="00CF72B4" w:rsidRPr="00EC1E88" w:rsidTr="00257E93">
        <w:tc>
          <w:tcPr>
            <w:tcW w:w="993" w:type="dxa"/>
            <w:shd w:val="clear" w:color="auto" w:fill="auto"/>
          </w:tcPr>
          <w:p w:rsidR="00CF72B4" w:rsidRPr="00CF72B4" w:rsidRDefault="00CF72B4" w:rsidP="00CE5F5E">
            <w:pPr>
              <w:spacing w:after="0" w:line="240" w:lineRule="auto"/>
              <w:jc w:val="center"/>
              <w:rPr>
                <w:iCs/>
                <w:sz w:val="24"/>
                <w:szCs w:val="24"/>
                <w:lang w:eastAsia="ru-RU"/>
              </w:rPr>
            </w:pPr>
            <w:r w:rsidRPr="00CF72B4">
              <w:rPr>
                <w:i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371" w:type="dxa"/>
            <w:shd w:val="clear" w:color="auto" w:fill="FFFFFF"/>
          </w:tcPr>
          <w:p w:rsidR="00CF72B4" w:rsidRPr="004A3F6C" w:rsidRDefault="00CF72B4" w:rsidP="00CF72B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A3F6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Речевое общение. Виды, сферы и ситуации речевого общения</w:t>
            </w:r>
          </w:p>
        </w:tc>
        <w:tc>
          <w:tcPr>
            <w:tcW w:w="1454" w:type="dxa"/>
            <w:shd w:val="clear" w:color="auto" w:fill="auto"/>
          </w:tcPr>
          <w:p w:rsidR="00CF72B4" w:rsidRPr="00CF72B4" w:rsidRDefault="00CE5F5E" w:rsidP="00CE5F5E">
            <w:pPr>
              <w:spacing w:after="0" w:line="240" w:lineRule="auto"/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1381" w:type="dxa"/>
            <w:shd w:val="clear" w:color="auto" w:fill="auto"/>
          </w:tcPr>
          <w:p w:rsidR="00CF72B4" w:rsidRPr="00CF72B4" w:rsidRDefault="00CF72B4" w:rsidP="00CF72B4">
            <w:pPr>
              <w:spacing w:after="0" w:line="240" w:lineRule="auto"/>
              <w:jc w:val="both"/>
              <w:rPr>
                <w:iCs/>
                <w:sz w:val="24"/>
                <w:szCs w:val="24"/>
                <w:lang w:eastAsia="ru-RU"/>
              </w:rPr>
            </w:pPr>
          </w:p>
        </w:tc>
      </w:tr>
      <w:tr w:rsidR="00CF72B4" w:rsidRPr="00EC1E88" w:rsidTr="00257E93">
        <w:tc>
          <w:tcPr>
            <w:tcW w:w="993" w:type="dxa"/>
            <w:shd w:val="clear" w:color="auto" w:fill="auto"/>
          </w:tcPr>
          <w:p w:rsidR="00CF72B4" w:rsidRPr="00CF72B4" w:rsidRDefault="00CF72B4" w:rsidP="00CE5F5E">
            <w:pPr>
              <w:spacing w:after="0" w:line="240" w:lineRule="auto"/>
              <w:jc w:val="center"/>
              <w:rPr>
                <w:iCs/>
                <w:sz w:val="24"/>
                <w:szCs w:val="24"/>
                <w:lang w:eastAsia="ru-RU"/>
              </w:rPr>
            </w:pPr>
            <w:r w:rsidRPr="00CF72B4">
              <w:rPr>
                <w:i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371" w:type="dxa"/>
            <w:shd w:val="clear" w:color="auto" w:fill="FFFFFF"/>
          </w:tcPr>
          <w:p w:rsidR="00CF72B4" w:rsidRPr="004A3F6C" w:rsidRDefault="00CF72B4" w:rsidP="00CF72B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A3F6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Речевая деятельность. </w:t>
            </w:r>
          </w:p>
        </w:tc>
        <w:tc>
          <w:tcPr>
            <w:tcW w:w="1454" w:type="dxa"/>
            <w:shd w:val="clear" w:color="auto" w:fill="auto"/>
          </w:tcPr>
          <w:p w:rsidR="00CF72B4" w:rsidRPr="00CF72B4" w:rsidRDefault="00CE5F5E" w:rsidP="00CE5F5E">
            <w:pPr>
              <w:spacing w:after="0" w:line="240" w:lineRule="auto"/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1381" w:type="dxa"/>
            <w:shd w:val="clear" w:color="auto" w:fill="auto"/>
          </w:tcPr>
          <w:p w:rsidR="00CF72B4" w:rsidRPr="00CF72B4" w:rsidRDefault="00CF72B4" w:rsidP="00CF72B4">
            <w:pPr>
              <w:spacing w:after="0" w:line="240" w:lineRule="auto"/>
              <w:jc w:val="both"/>
              <w:rPr>
                <w:iCs/>
                <w:sz w:val="24"/>
                <w:szCs w:val="24"/>
                <w:lang w:eastAsia="ru-RU"/>
              </w:rPr>
            </w:pPr>
          </w:p>
        </w:tc>
      </w:tr>
      <w:tr w:rsidR="00CF72B4" w:rsidRPr="00EC1E88" w:rsidTr="00257E93">
        <w:tc>
          <w:tcPr>
            <w:tcW w:w="993" w:type="dxa"/>
            <w:shd w:val="clear" w:color="auto" w:fill="auto"/>
          </w:tcPr>
          <w:p w:rsidR="00CF72B4" w:rsidRPr="00CF72B4" w:rsidRDefault="00CF72B4" w:rsidP="00CE5F5E">
            <w:pPr>
              <w:spacing w:after="0" w:line="240" w:lineRule="auto"/>
              <w:jc w:val="center"/>
              <w:rPr>
                <w:iCs/>
                <w:sz w:val="24"/>
                <w:szCs w:val="24"/>
                <w:lang w:eastAsia="ru-RU"/>
              </w:rPr>
            </w:pPr>
            <w:r w:rsidRPr="00CF72B4">
              <w:rPr>
                <w:i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371" w:type="dxa"/>
            <w:shd w:val="clear" w:color="auto" w:fill="FFFFFF"/>
          </w:tcPr>
          <w:p w:rsidR="00CF72B4" w:rsidRPr="004A3F6C" w:rsidRDefault="00CF72B4" w:rsidP="00CF72B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A3F6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Виды речевой деятельности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54" w:type="dxa"/>
            <w:shd w:val="clear" w:color="auto" w:fill="auto"/>
          </w:tcPr>
          <w:p w:rsidR="00CF72B4" w:rsidRPr="00CF72B4" w:rsidRDefault="00CE5F5E" w:rsidP="00CE5F5E">
            <w:pPr>
              <w:spacing w:after="0" w:line="240" w:lineRule="auto"/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04.03</w:t>
            </w:r>
          </w:p>
        </w:tc>
        <w:tc>
          <w:tcPr>
            <w:tcW w:w="1381" w:type="dxa"/>
            <w:shd w:val="clear" w:color="auto" w:fill="auto"/>
          </w:tcPr>
          <w:p w:rsidR="00CF72B4" w:rsidRPr="00CF72B4" w:rsidRDefault="00CF72B4" w:rsidP="00CF72B4">
            <w:pPr>
              <w:spacing w:after="0" w:line="240" w:lineRule="auto"/>
              <w:jc w:val="both"/>
              <w:rPr>
                <w:iCs/>
                <w:sz w:val="24"/>
                <w:szCs w:val="24"/>
                <w:lang w:eastAsia="ru-RU"/>
              </w:rPr>
            </w:pPr>
          </w:p>
        </w:tc>
      </w:tr>
      <w:tr w:rsidR="00CF72B4" w:rsidRPr="00EC1E88" w:rsidTr="00257E93">
        <w:tc>
          <w:tcPr>
            <w:tcW w:w="993" w:type="dxa"/>
            <w:shd w:val="clear" w:color="auto" w:fill="auto"/>
          </w:tcPr>
          <w:p w:rsidR="00CF72B4" w:rsidRPr="00EC1E88" w:rsidRDefault="00CF72B4" w:rsidP="00CF72B4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/>
                <w:b w:val="0"/>
                <w:bCs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2B4" w:rsidRPr="004A3F6C" w:rsidRDefault="00CF72B4" w:rsidP="00CF72B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F6C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Текст. Виды его преобразования</w:t>
            </w:r>
          </w:p>
        </w:tc>
        <w:tc>
          <w:tcPr>
            <w:tcW w:w="1454" w:type="dxa"/>
            <w:shd w:val="clear" w:color="auto" w:fill="auto"/>
          </w:tcPr>
          <w:p w:rsidR="00CF72B4" w:rsidRPr="00DD18B4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Cs/>
              </w:rPr>
            </w:pPr>
          </w:p>
        </w:tc>
        <w:tc>
          <w:tcPr>
            <w:tcW w:w="1381" w:type="dxa"/>
            <w:shd w:val="clear" w:color="auto" w:fill="auto"/>
          </w:tcPr>
          <w:p w:rsidR="00CF72B4" w:rsidRPr="00DD18B4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Cs/>
              </w:rPr>
            </w:pPr>
          </w:p>
        </w:tc>
      </w:tr>
      <w:tr w:rsidR="00CF72B4" w:rsidRPr="00EC1E88" w:rsidTr="00257E93">
        <w:tc>
          <w:tcPr>
            <w:tcW w:w="993" w:type="dxa"/>
            <w:shd w:val="clear" w:color="auto" w:fill="auto"/>
          </w:tcPr>
          <w:p w:rsidR="00CF72B4" w:rsidRPr="00EC1E88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  <w:r>
              <w:rPr>
                <w:rStyle w:val="FontStyle11"/>
                <w:rFonts w:ascii="Times New Roman" w:hAnsi="Times New Roman"/>
                <w:b w:val="0"/>
                <w:bCs/>
              </w:rPr>
              <w:lastRenderedPageBreak/>
              <w:t>49</w:t>
            </w:r>
          </w:p>
        </w:tc>
        <w:tc>
          <w:tcPr>
            <w:tcW w:w="7371" w:type="dxa"/>
            <w:shd w:val="clear" w:color="auto" w:fill="FFFFFF"/>
          </w:tcPr>
          <w:p w:rsidR="00CF72B4" w:rsidRPr="004A3F6C" w:rsidRDefault="00CF72B4" w:rsidP="00CF72B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A3F6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Признаки текста</w:t>
            </w:r>
          </w:p>
        </w:tc>
        <w:tc>
          <w:tcPr>
            <w:tcW w:w="1454" w:type="dxa"/>
            <w:shd w:val="clear" w:color="auto" w:fill="auto"/>
          </w:tcPr>
          <w:p w:rsidR="00CF72B4" w:rsidRPr="0020573F" w:rsidRDefault="00CE5F5E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  <w:r>
              <w:rPr>
                <w:rStyle w:val="FontStyle11"/>
                <w:rFonts w:ascii="Times New Roman" w:hAnsi="Times New Roman"/>
                <w:b w:val="0"/>
                <w:bCs/>
              </w:rPr>
              <w:t>09.03</w:t>
            </w:r>
          </w:p>
        </w:tc>
        <w:tc>
          <w:tcPr>
            <w:tcW w:w="1381" w:type="dxa"/>
            <w:shd w:val="clear" w:color="auto" w:fill="auto"/>
          </w:tcPr>
          <w:p w:rsidR="00CF72B4" w:rsidRPr="0020573F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</w:p>
        </w:tc>
      </w:tr>
      <w:tr w:rsidR="00CF72B4" w:rsidRPr="00EC1E88" w:rsidTr="00257E93">
        <w:tc>
          <w:tcPr>
            <w:tcW w:w="993" w:type="dxa"/>
            <w:shd w:val="clear" w:color="auto" w:fill="auto"/>
          </w:tcPr>
          <w:p w:rsidR="00CF72B4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  <w:r>
              <w:rPr>
                <w:rStyle w:val="FontStyle11"/>
                <w:rFonts w:ascii="Times New Roman" w:hAnsi="Times New Roman"/>
                <w:b w:val="0"/>
                <w:bCs/>
              </w:rPr>
              <w:t>50</w:t>
            </w:r>
          </w:p>
        </w:tc>
        <w:tc>
          <w:tcPr>
            <w:tcW w:w="7371" w:type="dxa"/>
            <w:shd w:val="clear" w:color="auto" w:fill="FFFFFF"/>
          </w:tcPr>
          <w:p w:rsidR="00CF72B4" w:rsidRPr="004A3F6C" w:rsidRDefault="00CF72B4" w:rsidP="00CF72B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Практикум. Определяем проблему текста и авторскую позицию.</w:t>
            </w:r>
          </w:p>
        </w:tc>
        <w:tc>
          <w:tcPr>
            <w:tcW w:w="1454" w:type="dxa"/>
            <w:shd w:val="clear" w:color="auto" w:fill="auto"/>
          </w:tcPr>
          <w:p w:rsidR="00CF72B4" w:rsidRPr="0020573F" w:rsidRDefault="00CE5F5E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  <w:r>
              <w:rPr>
                <w:rStyle w:val="FontStyle11"/>
                <w:rFonts w:ascii="Times New Roman" w:hAnsi="Times New Roman"/>
                <w:b w:val="0"/>
                <w:bCs/>
              </w:rPr>
              <w:t>11.03</w:t>
            </w:r>
          </w:p>
        </w:tc>
        <w:tc>
          <w:tcPr>
            <w:tcW w:w="1381" w:type="dxa"/>
            <w:shd w:val="clear" w:color="auto" w:fill="auto"/>
          </w:tcPr>
          <w:p w:rsidR="00CF72B4" w:rsidRPr="0020573F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</w:p>
        </w:tc>
      </w:tr>
      <w:tr w:rsidR="00CF72B4" w:rsidRPr="00EC1E88" w:rsidTr="00257E93">
        <w:tc>
          <w:tcPr>
            <w:tcW w:w="993" w:type="dxa"/>
            <w:shd w:val="clear" w:color="auto" w:fill="auto"/>
          </w:tcPr>
          <w:p w:rsidR="00CF72B4" w:rsidRPr="00EC1E88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  <w:r>
              <w:rPr>
                <w:rStyle w:val="FontStyle11"/>
                <w:rFonts w:ascii="Times New Roman" w:hAnsi="Times New Roman"/>
                <w:b w:val="0"/>
                <w:bCs/>
              </w:rPr>
              <w:t>51</w:t>
            </w:r>
          </w:p>
        </w:tc>
        <w:tc>
          <w:tcPr>
            <w:tcW w:w="7371" w:type="dxa"/>
            <w:shd w:val="clear" w:color="auto" w:fill="FFFFFF"/>
          </w:tcPr>
          <w:p w:rsidR="00CF72B4" w:rsidRPr="004A3F6C" w:rsidRDefault="00CF72B4" w:rsidP="00CF72B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A3F6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Информационная переработка текста. План. Тезисы. Конспект</w:t>
            </w:r>
          </w:p>
        </w:tc>
        <w:tc>
          <w:tcPr>
            <w:tcW w:w="1454" w:type="dxa"/>
            <w:shd w:val="clear" w:color="auto" w:fill="auto"/>
          </w:tcPr>
          <w:p w:rsidR="00CF72B4" w:rsidRPr="0020573F" w:rsidRDefault="00CE5F5E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  <w:r>
              <w:rPr>
                <w:rStyle w:val="FontStyle11"/>
                <w:rFonts w:ascii="Times New Roman" w:hAnsi="Times New Roman"/>
                <w:b w:val="0"/>
                <w:bCs/>
              </w:rPr>
              <w:t>16.03</w:t>
            </w:r>
          </w:p>
        </w:tc>
        <w:tc>
          <w:tcPr>
            <w:tcW w:w="1381" w:type="dxa"/>
            <w:shd w:val="clear" w:color="auto" w:fill="auto"/>
          </w:tcPr>
          <w:p w:rsidR="00CF72B4" w:rsidRPr="0020573F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</w:p>
        </w:tc>
      </w:tr>
      <w:tr w:rsidR="00CF72B4" w:rsidRPr="00EC1E88" w:rsidTr="00257E93">
        <w:tc>
          <w:tcPr>
            <w:tcW w:w="993" w:type="dxa"/>
            <w:shd w:val="clear" w:color="auto" w:fill="auto"/>
          </w:tcPr>
          <w:p w:rsidR="00CF72B4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  <w:r>
              <w:rPr>
                <w:rStyle w:val="FontStyle11"/>
                <w:rFonts w:ascii="Times New Roman" w:hAnsi="Times New Roman"/>
                <w:b w:val="0"/>
                <w:bCs/>
              </w:rPr>
              <w:t>52</w:t>
            </w:r>
          </w:p>
        </w:tc>
        <w:tc>
          <w:tcPr>
            <w:tcW w:w="7371" w:type="dxa"/>
            <w:shd w:val="clear" w:color="auto" w:fill="FFFFFF"/>
          </w:tcPr>
          <w:p w:rsidR="00CF72B4" w:rsidRPr="004A3F6C" w:rsidRDefault="00CF72B4" w:rsidP="00CF72B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Практикум. Работа с заданиями по микротексту ЕГЭ</w:t>
            </w:r>
          </w:p>
        </w:tc>
        <w:tc>
          <w:tcPr>
            <w:tcW w:w="1454" w:type="dxa"/>
            <w:shd w:val="clear" w:color="auto" w:fill="auto"/>
          </w:tcPr>
          <w:p w:rsidR="00CF72B4" w:rsidRPr="0020573F" w:rsidRDefault="00CE5F5E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  <w:r>
              <w:rPr>
                <w:rStyle w:val="FontStyle11"/>
                <w:rFonts w:ascii="Times New Roman" w:hAnsi="Times New Roman"/>
                <w:b w:val="0"/>
                <w:bCs/>
              </w:rPr>
              <w:t>18.03</w:t>
            </w:r>
          </w:p>
        </w:tc>
        <w:tc>
          <w:tcPr>
            <w:tcW w:w="1381" w:type="dxa"/>
            <w:shd w:val="clear" w:color="auto" w:fill="auto"/>
          </w:tcPr>
          <w:p w:rsidR="00CF72B4" w:rsidRPr="0020573F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</w:p>
        </w:tc>
      </w:tr>
      <w:tr w:rsidR="00CF72B4" w:rsidRPr="00EC1E88" w:rsidTr="00257E93">
        <w:tc>
          <w:tcPr>
            <w:tcW w:w="993" w:type="dxa"/>
            <w:shd w:val="clear" w:color="auto" w:fill="auto"/>
          </w:tcPr>
          <w:p w:rsidR="00CF72B4" w:rsidRPr="00EC1E88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  <w:r>
              <w:rPr>
                <w:rStyle w:val="FontStyle11"/>
                <w:rFonts w:ascii="Times New Roman" w:hAnsi="Times New Roman"/>
                <w:b w:val="0"/>
                <w:bCs/>
              </w:rPr>
              <w:t>53</w:t>
            </w:r>
          </w:p>
        </w:tc>
        <w:tc>
          <w:tcPr>
            <w:tcW w:w="7371" w:type="dxa"/>
            <w:shd w:val="clear" w:color="auto" w:fill="FFFFFF"/>
          </w:tcPr>
          <w:p w:rsidR="00CF72B4" w:rsidRPr="004A3F6C" w:rsidRDefault="00CF72B4" w:rsidP="00CF72B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A3F6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Реферат. Аннотация </w:t>
            </w:r>
          </w:p>
        </w:tc>
        <w:tc>
          <w:tcPr>
            <w:tcW w:w="1454" w:type="dxa"/>
            <w:shd w:val="clear" w:color="auto" w:fill="auto"/>
          </w:tcPr>
          <w:p w:rsidR="00CF72B4" w:rsidRPr="0020573F" w:rsidRDefault="00CE5F5E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  <w:r>
              <w:rPr>
                <w:rStyle w:val="FontStyle11"/>
                <w:rFonts w:ascii="Times New Roman" w:hAnsi="Times New Roman"/>
                <w:b w:val="0"/>
                <w:bCs/>
              </w:rPr>
              <w:t>30.03</w:t>
            </w:r>
          </w:p>
        </w:tc>
        <w:tc>
          <w:tcPr>
            <w:tcW w:w="1381" w:type="dxa"/>
            <w:shd w:val="clear" w:color="auto" w:fill="auto"/>
          </w:tcPr>
          <w:p w:rsidR="00CF72B4" w:rsidRPr="0020573F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</w:p>
        </w:tc>
      </w:tr>
      <w:tr w:rsidR="00CF72B4" w:rsidRPr="00EC1E88" w:rsidTr="00257E93">
        <w:tc>
          <w:tcPr>
            <w:tcW w:w="993" w:type="dxa"/>
            <w:shd w:val="clear" w:color="auto" w:fill="auto"/>
          </w:tcPr>
          <w:p w:rsidR="00CF72B4" w:rsidRPr="00EC1E88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  <w:r>
              <w:rPr>
                <w:rStyle w:val="FontStyle11"/>
                <w:rFonts w:ascii="Times New Roman" w:hAnsi="Times New Roman"/>
                <w:b w:val="0"/>
                <w:bCs/>
              </w:rPr>
              <w:t>54</w:t>
            </w:r>
          </w:p>
        </w:tc>
        <w:tc>
          <w:tcPr>
            <w:tcW w:w="7371" w:type="dxa"/>
            <w:shd w:val="clear" w:color="auto" w:fill="FFFFFF"/>
          </w:tcPr>
          <w:p w:rsidR="00CF72B4" w:rsidRPr="004A3F6C" w:rsidRDefault="00CF72B4" w:rsidP="00CF72B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A3F6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Оценка текста. Рецензия</w:t>
            </w:r>
          </w:p>
        </w:tc>
        <w:tc>
          <w:tcPr>
            <w:tcW w:w="1454" w:type="dxa"/>
            <w:shd w:val="clear" w:color="auto" w:fill="auto"/>
          </w:tcPr>
          <w:p w:rsidR="00CF72B4" w:rsidRPr="0020573F" w:rsidRDefault="00CE5F5E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  <w:r>
              <w:rPr>
                <w:rStyle w:val="FontStyle11"/>
                <w:rFonts w:ascii="Times New Roman" w:hAnsi="Times New Roman"/>
                <w:b w:val="0"/>
                <w:bCs/>
              </w:rPr>
              <w:t>01.04</w:t>
            </w:r>
          </w:p>
        </w:tc>
        <w:tc>
          <w:tcPr>
            <w:tcW w:w="1381" w:type="dxa"/>
            <w:shd w:val="clear" w:color="auto" w:fill="auto"/>
          </w:tcPr>
          <w:p w:rsidR="00CF72B4" w:rsidRPr="0020573F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</w:p>
        </w:tc>
      </w:tr>
      <w:tr w:rsidR="00CF72B4" w:rsidRPr="00EC1E88" w:rsidTr="00257E93">
        <w:tc>
          <w:tcPr>
            <w:tcW w:w="993" w:type="dxa"/>
            <w:shd w:val="clear" w:color="auto" w:fill="auto"/>
          </w:tcPr>
          <w:p w:rsidR="00CF72B4" w:rsidRPr="00EC1E88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  <w:r>
              <w:rPr>
                <w:rStyle w:val="FontStyle11"/>
                <w:rFonts w:ascii="Times New Roman" w:hAnsi="Times New Roman"/>
                <w:b w:val="0"/>
                <w:bCs/>
              </w:rPr>
              <w:t>55</w:t>
            </w:r>
          </w:p>
        </w:tc>
        <w:tc>
          <w:tcPr>
            <w:tcW w:w="7371" w:type="dxa"/>
            <w:shd w:val="clear" w:color="auto" w:fill="FFFFFF"/>
          </w:tcPr>
          <w:p w:rsidR="00CF72B4" w:rsidRPr="004A3F6C" w:rsidRDefault="00CF72B4" w:rsidP="00CF72B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A3F6C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РР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Сочинение – рассуждение.</w:t>
            </w:r>
          </w:p>
        </w:tc>
        <w:tc>
          <w:tcPr>
            <w:tcW w:w="1454" w:type="dxa"/>
            <w:shd w:val="clear" w:color="auto" w:fill="auto"/>
          </w:tcPr>
          <w:p w:rsidR="00CF72B4" w:rsidRPr="0020573F" w:rsidRDefault="00CE5F5E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  <w:r>
              <w:rPr>
                <w:rStyle w:val="FontStyle11"/>
                <w:rFonts w:ascii="Times New Roman" w:hAnsi="Times New Roman"/>
                <w:b w:val="0"/>
                <w:bCs/>
              </w:rPr>
              <w:t>06.04</w:t>
            </w:r>
          </w:p>
        </w:tc>
        <w:tc>
          <w:tcPr>
            <w:tcW w:w="1381" w:type="dxa"/>
            <w:shd w:val="clear" w:color="auto" w:fill="auto"/>
          </w:tcPr>
          <w:p w:rsidR="00CF72B4" w:rsidRPr="0020573F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</w:p>
        </w:tc>
      </w:tr>
      <w:tr w:rsidR="00CF72B4" w:rsidRPr="00EC1E88" w:rsidTr="00257E93">
        <w:tc>
          <w:tcPr>
            <w:tcW w:w="993" w:type="dxa"/>
            <w:shd w:val="clear" w:color="auto" w:fill="auto"/>
          </w:tcPr>
          <w:p w:rsidR="00CF72B4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  <w:r>
              <w:rPr>
                <w:rStyle w:val="FontStyle11"/>
                <w:rFonts w:ascii="Times New Roman" w:hAnsi="Times New Roman"/>
                <w:b w:val="0"/>
                <w:bCs/>
              </w:rPr>
              <w:t>56</w:t>
            </w:r>
          </w:p>
        </w:tc>
        <w:tc>
          <w:tcPr>
            <w:tcW w:w="7371" w:type="dxa"/>
            <w:shd w:val="clear" w:color="auto" w:fill="FFFFFF"/>
          </w:tcPr>
          <w:p w:rsidR="00CF72B4" w:rsidRPr="004A3F6C" w:rsidRDefault="00CF72B4" w:rsidP="00CF72B4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4A3F6C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РР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Сочинение – рассуждение.</w:t>
            </w:r>
          </w:p>
        </w:tc>
        <w:tc>
          <w:tcPr>
            <w:tcW w:w="1454" w:type="dxa"/>
            <w:shd w:val="clear" w:color="auto" w:fill="auto"/>
          </w:tcPr>
          <w:p w:rsidR="00CF72B4" w:rsidRDefault="00CE5F5E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  <w:r>
              <w:rPr>
                <w:rStyle w:val="FontStyle11"/>
                <w:rFonts w:ascii="Times New Roman" w:hAnsi="Times New Roman"/>
                <w:b w:val="0"/>
                <w:bCs/>
              </w:rPr>
              <w:t>08.04</w:t>
            </w:r>
          </w:p>
        </w:tc>
        <w:tc>
          <w:tcPr>
            <w:tcW w:w="1381" w:type="dxa"/>
            <w:shd w:val="clear" w:color="auto" w:fill="auto"/>
          </w:tcPr>
          <w:p w:rsidR="00CF72B4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</w:p>
        </w:tc>
      </w:tr>
      <w:tr w:rsidR="00CF72B4" w:rsidRPr="00EC1E88" w:rsidTr="00257E93">
        <w:tc>
          <w:tcPr>
            <w:tcW w:w="993" w:type="dxa"/>
            <w:shd w:val="clear" w:color="auto" w:fill="auto"/>
          </w:tcPr>
          <w:p w:rsidR="00CF72B4" w:rsidRPr="00EC1E88" w:rsidRDefault="00CF72B4" w:rsidP="00CF72B4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/>
                <w:b w:val="0"/>
                <w:bCs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2B4" w:rsidRPr="004A3F6C" w:rsidRDefault="00CF72B4" w:rsidP="00CF72B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F6C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1454" w:type="dxa"/>
            <w:shd w:val="clear" w:color="auto" w:fill="auto"/>
          </w:tcPr>
          <w:p w:rsidR="00CF72B4" w:rsidRPr="00DD18B4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Cs/>
              </w:rPr>
            </w:pPr>
          </w:p>
        </w:tc>
        <w:tc>
          <w:tcPr>
            <w:tcW w:w="1381" w:type="dxa"/>
            <w:shd w:val="clear" w:color="auto" w:fill="auto"/>
          </w:tcPr>
          <w:p w:rsidR="00CF72B4" w:rsidRPr="00DD18B4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Cs/>
              </w:rPr>
            </w:pPr>
          </w:p>
        </w:tc>
      </w:tr>
      <w:tr w:rsidR="00CF72B4" w:rsidRPr="00EC1E88" w:rsidTr="00257E93">
        <w:tc>
          <w:tcPr>
            <w:tcW w:w="993" w:type="dxa"/>
            <w:shd w:val="clear" w:color="auto" w:fill="auto"/>
          </w:tcPr>
          <w:p w:rsidR="00CF72B4" w:rsidRPr="00EC1E88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  <w:r>
              <w:rPr>
                <w:rStyle w:val="FontStyle11"/>
                <w:rFonts w:ascii="Times New Roman" w:hAnsi="Times New Roman"/>
                <w:b w:val="0"/>
                <w:bCs/>
              </w:rPr>
              <w:t>57</w:t>
            </w:r>
          </w:p>
        </w:tc>
        <w:tc>
          <w:tcPr>
            <w:tcW w:w="7371" w:type="dxa"/>
            <w:shd w:val="clear" w:color="auto" w:fill="FFFFFF"/>
          </w:tcPr>
          <w:p w:rsidR="00CF72B4" w:rsidRPr="005031AB" w:rsidRDefault="00CF72B4" w:rsidP="00CF72B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5031A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овторение. Язык и его функции. Формы существования языка.</w:t>
            </w:r>
          </w:p>
        </w:tc>
        <w:tc>
          <w:tcPr>
            <w:tcW w:w="1454" w:type="dxa"/>
            <w:shd w:val="clear" w:color="auto" w:fill="auto"/>
          </w:tcPr>
          <w:p w:rsidR="00CF72B4" w:rsidRPr="0020573F" w:rsidRDefault="00CE5F5E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  <w:r>
              <w:rPr>
                <w:rStyle w:val="FontStyle11"/>
                <w:rFonts w:ascii="Times New Roman" w:hAnsi="Times New Roman"/>
                <w:b w:val="0"/>
                <w:bCs/>
              </w:rPr>
              <w:t>13.04</w:t>
            </w:r>
          </w:p>
        </w:tc>
        <w:tc>
          <w:tcPr>
            <w:tcW w:w="1381" w:type="dxa"/>
            <w:shd w:val="clear" w:color="auto" w:fill="auto"/>
          </w:tcPr>
          <w:p w:rsidR="00CF72B4" w:rsidRPr="0020573F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</w:p>
        </w:tc>
      </w:tr>
      <w:tr w:rsidR="00CF72B4" w:rsidRPr="00EC1E88" w:rsidTr="00257E93">
        <w:tc>
          <w:tcPr>
            <w:tcW w:w="993" w:type="dxa"/>
            <w:shd w:val="clear" w:color="auto" w:fill="auto"/>
          </w:tcPr>
          <w:p w:rsidR="00CF72B4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  <w:r>
              <w:rPr>
                <w:rStyle w:val="FontStyle11"/>
                <w:rFonts w:ascii="Times New Roman" w:hAnsi="Times New Roman"/>
                <w:b w:val="0"/>
                <w:bCs/>
              </w:rPr>
              <w:t>58</w:t>
            </w:r>
          </w:p>
        </w:tc>
        <w:tc>
          <w:tcPr>
            <w:tcW w:w="7371" w:type="dxa"/>
            <w:shd w:val="clear" w:color="auto" w:fill="FFFFFF"/>
          </w:tcPr>
          <w:p w:rsidR="00CF72B4" w:rsidRPr="005031AB" w:rsidRDefault="00CF72B4" w:rsidP="00CF72B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Повторение. Орфоэпические   нормы русского языка</w:t>
            </w:r>
          </w:p>
        </w:tc>
        <w:tc>
          <w:tcPr>
            <w:tcW w:w="1454" w:type="dxa"/>
            <w:shd w:val="clear" w:color="auto" w:fill="auto"/>
          </w:tcPr>
          <w:p w:rsidR="00CF72B4" w:rsidRDefault="00CE5F5E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  <w:r>
              <w:rPr>
                <w:rStyle w:val="FontStyle11"/>
                <w:rFonts w:ascii="Times New Roman" w:hAnsi="Times New Roman"/>
                <w:b w:val="0"/>
                <w:bCs/>
              </w:rPr>
              <w:t>15.04</w:t>
            </w:r>
          </w:p>
        </w:tc>
        <w:tc>
          <w:tcPr>
            <w:tcW w:w="1381" w:type="dxa"/>
            <w:shd w:val="clear" w:color="auto" w:fill="auto"/>
          </w:tcPr>
          <w:p w:rsidR="00CF72B4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</w:p>
        </w:tc>
      </w:tr>
      <w:tr w:rsidR="00CF72B4" w:rsidRPr="00EC1E88" w:rsidTr="00257E93">
        <w:tc>
          <w:tcPr>
            <w:tcW w:w="993" w:type="dxa"/>
            <w:shd w:val="clear" w:color="auto" w:fill="auto"/>
          </w:tcPr>
          <w:p w:rsidR="00CF72B4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  <w:r>
              <w:rPr>
                <w:rStyle w:val="FontStyle11"/>
                <w:rFonts w:ascii="Times New Roman" w:hAnsi="Times New Roman"/>
                <w:b w:val="0"/>
                <w:bCs/>
              </w:rPr>
              <w:t>59</w:t>
            </w:r>
          </w:p>
        </w:tc>
        <w:tc>
          <w:tcPr>
            <w:tcW w:w="7371" w:type="dxa"/>
            <w:shd w:val="clear" w:color="auto" w:fill="FFFFFF"/>
          </w:tcPr>
          <w:p w:rsidR="00CF72B4" w:rsidRDefault="00CF72B4" w:rsidP="00CF72B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Повторение. Лексические нормы русского языка</w:t>
            </w:r>
          </w:p>
        </w:tc>
        <w:tc>
          <w:tcPr>
            <w:tcW w:w="1454" w:type="dxa"/>
            <w:shd w:val="clear" w:color="auto" w:fill="auto"/>
          </w:tcPr>
          <w:p w:rsidR="00CF72B4" w:rsidRDefault="00CE5F5E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  <w:r>
              <w:rPr>
                <w:rStyle w:val="FontStyle11"/>
                <w:rFonts w:ascii="Times New Roman" w:hAnsi="Times New Roman"/>
                <w:b w:val="0"/>
                <w:bCs/>
              </w:rPr>
              <w:t>20.04</w:t>
            </w:r>
          </w:p>
        </w:tc>
        <w:tc>
          <w:tcPr>
            <w:tcW w:w="1381" w:type="dxa"/>
            <w:shd w:val="clear" w:color="auto" w:fill="auto"/>
          </w:tcPr>
          <w:p w:rsidR="00CF72B4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</w:p>
        </w:tc>
      </w:tr>
      <w:tr w:rsidR="00CF72B4" w:rsidRPr="00EC1E88" w:rsidTr="00257E93">
        <w:tc>
          <w:tcPr>
            <w:tcW w:w="993" w:type="dxa"/>
            <w:shd w:val="clear" w:color="auto" w:fill="auto"/>
          </w:tcPr>
          <w:p w:rsidR="00CF72B4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  <w:r>
              <w:rPr>
                <w:rStyle w:val="FontStyle11"/>
                <w:rFonts w:ascii="Times New Roman" w:hAnsi="Times New Roman"/>
                <w:b w:val="0"/>
                <w:bCs/>
              </w:rPr>
              <w:t>60</w:t>
            </w:r>
          </w:p>
        </w:tc>
        <w:tc>
          <w:tcPr>
            <w:tcW w:w="7371" w:type="dxa"/>
            <w:shd w:val="clear" w:color="auto" w:fill="FFFFFF"/>
          </w:tcPr>
          <w:p w:rsidR="00CF72B4" w:rsidRDefault="00CF72B4" w:rsidP="00CF72B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Повторение. Словообразовательные нормы русского языка</w:t>
            </w:r>
          </w:p>
        </w:tc>
        <w:tc>
          <w:tcPr>
            <w:tcW w:w="1454" w:type="dxa"/>
            <w:shd w:val="clear" w:color="auto" w:fill="auto"/>
          </w:tcPr>
          <w:p w:rsidR="00CF72B4" w:rsidRDefault="00CE5F5E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  <w:r>
              <w:rPr>
                <w:rStyle w:val="FontStyle11"/>
                <w:rFonts w:ascii="Times New Roman" w:hAnsi="Times New Roman"/>
                <w:b w:val="0"/>
                <w:bCs/>
              </w:rPr>
              <w:t>22.04</w:t>
            </w:r>
          </w:p>
        </w:tc>
        <w:tc>
          <w:tcPr>
            <w:tcW w:w="1381" w:type="dxa"/>
            <w:shd w:val="clear" w:color="auto" w:fill="auto"/>
          </w:tcPr>
          <w:p w:rsidR="00CF72B4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</w:p>
        </w:tc>
      </w:tr>
      <w:tr w:rsidR="00CF72B4" w:rsidRPr="00EC1E88" w:rsidTr="00257E93">
        <w:tc>
          <w:tcPr>
            <w:tcW w:w="993" w:type="dxa"/>
            <w:shd w:val="clear" w:color="auto" w:fill="auto"/>
          </w:tcPr>
          <w:p w:rsidR="00CF72B4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  <w:r>
              <w:rPr>
                <w:rStyle w:val="FontStyle11"/>
                <w:rFonts w:ascii="Times New Roman" w:hAnsi="Times New Roman"/>
                <w:b w:val="0"/>
                <w:bCs/>
              </w:rPr>
              <w:t>61</w:t>
            </w:r>
          </w:p>
        </w:tc>
        <w:tc>
          <w:tcPr>
            <w:tcW w:w="7371" w:type="dxa"/>
            <w:shd w:val="clear" w:color="auto" w:fill="FFFFFF"/>
          </w:tcPr>
          <w:p w:rsidR="00CF72B4" w:rsidRDefault="00CF72B4" w:rsidP="00CF72B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Повторение.  Морфологические нормы русского языка</w:t>
            </w:r>
          </w:p>
        </w:tc>
        <w:tc>
          <w:tcPr>
            <w:tcW w:w="1454" w:type="dxa"/>
            <w:shd w:val="clear" w:color="auto" w:fill="auto"/>
          </w:tcPr>
          <w:p w:rsidR="00CF72B4" w:rsidRDefault="00CE5F5E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  <w:r>
              <w:rPr>
                <w:rStyle w:val="FontStyle11"/>
                <w:rFonts w:ascii="Times New Roman" w:hAnsi="Times New Roman"/>
                <w:b w:val="0"/>
                <w:bCs/>
              </w:rPr>
              <w:t>27.04</w:t>
            </w:r>
          </w:p>
        </w:tc>
        <w:tc>
          <w:tcPr>
            <w:tcW w:w="1381" w:type="dxa"/>
            <w:shd w:val="clear" w:color="auto" w:fill="auto"/>
          </w:tcPr>
          <w:p w:rsidR="00CF72B4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</w:p>
        </w:tc>
      </w:tr>
      <w:tr w:rsidR="00CF72B4" w:rsidRPr="00EC1E88" w:rsidTr="00257E93">
        <w:tc>
          <w:tcPr>
            <w:tcW w:w="993" w:type="dxa"/>
            <w:shd w:val="clear" w:color="auto" w:fill="auto"/>
          </w:tcPr>
          <w:p w:rsidR="00CF72B4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  <w:r>
              <w:rPr>
                <w:rStyle w:val="FontStyle11"/>
                <w:rFonts w:ascii="Times New Roman" w:hAnsi="Times New Roman"/>
                <w:b w:val="0"/>
                <w:bCs/>
              </w:rPr>
              <w:t>62</w:t>
            </w:r>
          </w:p>
        </w:tc>
        <w:tc>
          <w:tcPr>
            <w:tcW w:w="7371" w:type="dxa"/>
            <w:shd w:val="clear" w:color="auto" w:fill="FFFFFF"/>
          </w:tcPr>
          <w:p w:rsidR="00CF72B4" w:rsidRPr="00912158" w:rsidRDefault="00CF72B4" w:rsidP="00CF72B4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912158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454" w:type="dxa"/>
            <w:shd w:val="clear" w:color="auto" w:fill="auto"/>
          </w:tcPr>
          <w:p w:rsidR="00CF72B4" w:rsidRDefault="00CE5F5E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  <w:r>
              <w:rPr>
                <w:rStyle w:val="FontStyle11"/>
                <w:rFonts w:ascii="Times New Roman" w:hAnsi="Times New Roman"/>
                <w:b w:val="0"/>
                <w:bCs/>
              </w:rPr>
              <w:t>29.04</w:t>
            </w:r>
          </w:p>
        </w:tc>
        <w:tc>
          <w:tcPr>
            <w:tcW w:w="1381" w:type="dxa"/>
            <w:shd w:val="clear" w:color="auto" w:fill="auto"/>
          </w:tcPr>
          <w:p w:rsidR="00CF72B4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</w:p>
        </w:tc>
      </w:tr>
      <w:tr w:rsidR="00CF72B4" w:rsidRPr="00EC1E88" w:rsidTr="00257E93">
        <w:tc>
          <w:tcPr>
            <w:tcW w:w="993" w:type="dxa"/>
            <w:shd w:val="clear" w:color="auto" w:fill="auto"/>
          </w:tcPr>
          <w:p w:rsidR="00CF72B4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  <w:r>
              <w:rPr>
                <w:rStyle w:val="FontStyle11"/>
                <w:rFonts w:ascii="Times New Roman" w:hAnsi="Times New Roman"/>
                <w:b w:val="0"/>
                <w:bCs/>
              </w:rPr>
              <w:t>63</w:t>
            </w:r>
          </w:p>
        </w:tc>
        <w:tc>
          <w:tcPr>
            <w:tcW w:w="7371" w:type="dxa"/>
            <w:shd w:val="clear" w:color="auto" w:fill="FFFFFF"/>
          </w:tcPr>
          <w:p w:rsidR="00CF72B4" w:rsidRPr="00CF72B4" w:rsidRDefault="00CF72B4" w:rsidP="00CF72B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F72B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Орфографические нормы русского языка.</w:t>
            </w:r>
          </w:p>
        </w:tc>
        <w:tc>
          <w:tcPr>
            <w:tcW w:w="1454" w:type="dxa"/>
            <w:shd w:val="clear" w:color="auto" w:fill="auto"/>
          </w:tcPr>
          <w:p w:rsidR="00CF72B4" w:rsidRPr="00CF72B4" w:rsidRDefault="00CE5F5E" w:rsidP="00CF72B4">
            <w:pPr>
              <w:pStyle w:val="Style1"/>
              <w:widowControl/>
              <w:spacing w:line="276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04.05</w:t>
            </w:r>
          </w:p>
        </w:tc>
        <w:tc>
          <w:tcPr>
            <w:tcW w:w="1381" w:type="dxa"/>
            <w:shd w:val="clear" w:color="auto" w:fill="auto"/>
          </w:tcPr>
          <w:p w:rsidR="00CF72B4" w:rsidRPr="00CF72B4" w:rsidRDefault="00CF72B4" w:rsidP="00CF72B4">
            <w:pPr>
              <w:pStyle w:val="Style1"/>
              <w:widowControl/>
              <w:spacing w:line="276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CF72B4" w:rsidRPr="00EC1E88" w:rsidTr="00257E93">
        <w:tc>
          <w:tcPr>
            <w:tcW w:w="993" w:type="dxa"/>
            <w:shd w:val="clear" w:color="auto" w:fill="auto"/>
          </w:tcPr>
          <w:p w:rsidR="00CF72B4" w:rsidRPr="00EC1E88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  <w:r>
              <w:rPr>
                <w:rStyle w:val="FontStyle11"/>
                <w:rFonts w:ascii="Times New Roman" w:hAnsi="Times New Roman"/>
                <w:b w:val="0"/>
                <w:bCs/>
              </w:rPr>
              <w:t>64</w:t>
            </w:r>
          </w:p>
        </w:tc>
        <w:tc>
          <w:tcPr>
            <w:tcW w:w="7371" w:type="dxa"/>
            <w:shd w:val="clear" w:color="auto" w:fill="FFFFFF"/>
          </w:tcPr>
          <w:p w:rsidR="00CF72B4" w:rsidRPr="00CF72B4" w:rsidRDefault="00CF72B4" w:rsidP="00CF72B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F72B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Орфографические нормы русского языка.</w:t>
            </w:r>
          </w:p>
        </w:tc>
        <w:tc>
          <w:tcPr>
            <w:tcW w:w="1454" w:type="dxa"/>
            <w:shd w:val="clear" w:color="auto" w:fill="auto"/>
          </w:tcPr>
          <w:p w:rsidR="00CF72B4" w:rsidRPr="00CF72B4" w:rsidRDefault="00CE5F5E" w:rsidP="00CF72B4">
            <w:pPr>
              <w:pStyle w:val="Style1"/>
              <w:widowControl/>
              <w:spacing w:line="276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06.05</w:t>
            </w:r>
          </w:p>
        </w:tc>
        <w:tc>
          <w:tcPr>
            <w:tcW w:w="1381" w:type="dxa"/>
            <w:shd w:val="clear" w:color="auto" w:fill="auto"/>
          </w:tcPr>
          <w:p w:rsidR="00CF72B4" w:rsidRPr="00CF72B4" w:rsidRDefault="00CF72B4" w:rsidP="00CF72B4">
            <w:pPr>
              <w:pStyle w:val="Style1"/>
              <w:widowControl/>
              <w:spacing w:line="276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CF72B4" w:rsidRPr="00EC1E88" w:rsidTr="00257E93">
        <w:tc>
          <w:tcPr>
            <w:tcW w:w="993" w:type="dxa"/>
            <w:shd w:val="clear" w:color="auto" w:fill="auto"/>
          </w:tcPr>
          <w:p w:rsidR="00CF72B4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  <w:r>
              <w:rPr>
                <w:rStyle w:val="FontStyle11"/>
                <w:rFonts w:ascii="Times New Roman" w:hAnsi="Times New Roman"/>
                <w:b w:val="0"/>
                <w:bCs/>
              </w:rPr>
              <w:t>65</w:t>
            </w:r>
          </w:p>
        </w:tc>
        <w:tc>
          <w:tcPr>
            <w:tcW w:w="7371" w:type="dxa"/>
            <w:shd w:val="clear" w:color="auto" w:fill="FFFFFF"/>
          </w:tcPr>
          <w:p w:rsidR="00CF72B4" w:rsidRPr="00CF72B4" w:rsidRDefault="00CF72B4" w:rsidP="00CF72B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F72B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Работа с материалами ЕГЭ</w:t>
            </w:r>
          </w:p>
        </w:tc>
        <w:tc>
          <w:tcPr>
            <w:tcW w:w="1454" w:type="dxa"/>
            <w:shd w:val="clear" w:color="auto" w:fill="auto"/>
          </w:tcPr>
          <w:p w:rsidR="00CF72B4" w:rsidRPr="00CF72B4" w:rsidRDefault="00CE5F5E" w:rsidP="00CF72B4">
            <w:pPr>
              <w:pStyle w:val="Style1"/>
              <w:widowControl/>
              <w:spacing w:line="276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11.05</w:t>
            </w:r>
          </w:p>
        </w:tc>
        <w:tc>
          <w:tcPr>
            <w:tcW w:w="1381" w:type="dxa"/>
            <w:shd w:val="clear" w:color="auto" w:fill="auto"/>
          </w:tcPr>
          <w:p w:rsidR="00CF72B4" w:rsidRPr="00CF72B4" w:rsidRDefault="00CF72B4" w:rsidP="00CF72B4">
            <w:pPr>
              <w:pStyle w:val="Style1"/>
              <w:widowControl/>
              <w:spacing w:line="276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CF72B4" w:rsidRPr="00EC1E88" w:rsidTr="00257E93">
        <w:tc>
          <w:tcPr>
            <w:tcW w:w="993" w:type="dxa"/>
            <w:shd w:val="clear" w:color="auto" w:fill="auto"/>
          </w:tcPr>
          <w:p w:rsidR="00CF72B4" w:rsidRPr="00EC1E88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  <w:r>
              <w:rPr>
                <w:rStyle w:val="FontStyle11"/>
                <w:rFonts w:ascii="Times New Roman" w:hAnsi="Times New Roman"/>
                <w:b w:val="0"/>
                <w:bCs/>
              </w:rPr>
              <w:t>66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2B4" w:rsidRPr="00CF72B4" w:rsidRDefault="00CF72B4" w:rsidP="00CF72B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F72B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Работа с материалами ЕГЭ</w:t>
            </w:r>
          </w:p>
        </w:tc>
        <w:tc>
          <w:tcPr>
            <w:tcW w:w="1454" w:type="dxa"/>
            <w:shd w:val="clear" w:color="auto" w:fill="auto"/>
          </w:tcPr>
          <w:p w:rsidR="00CF72B4" w:rsidRPr="00CF72B4" w:rsidRDefault="00CE5F5E" w:rsidP="00CE5F5E">
            <w:pPr>
              <w:pStyle w:val="Style1"/>
              <w:widowControl/>
              <w:spacing w:line="276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13.05</w:t>
            </w:r>
          </w:p>
        </w:tc>
        <w:tc>
          <w:tcPr>
            <w:tcW w:w="1381" w:type="dxa"/>
            <w:shd w:val="clear" w:color="auto" w:fill="auto"/>
          </w:tcPr>
          <w:p w:rsidR="00CF72B4" w:rsidRPr="00CF72B4" w:rsidRDefault="00CF72B4" w:rsidP="00CF72B4">
            <w:pPr>
              <w:pStyle w:val="Style1"/>
              <w:widowControl/>
              <w:spacing w:line="276" w:lineRule="auto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CF72B4" w:rsidRPr="00EC1E88" w:rsidTr="00257E93">
        <w:tc>
          <w:tcPr>
            <w:tcW w:w="993" w:type="dxa"/>
            <w:shd w:val="clear" w:color="auto" w:fill="auto"/>
          </w:tcPr>
          <w:p w:rsidR="00CF72B4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  <w:r>
              <w:rPr>
                <w:rStyle w:val="FontStyle11"/>
                <w:rFonts w:ascii="Times New Roman" w:hAnsi="Times New Roman"/>
                <w:b w:val="0"/>
                <w:bCs/>
              </w:rPr>
              <w:t>67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2B4" w:rsidRPr="00CF72B4" w:rsidRDefault="00CF72B4" w:rsidP="00CF72B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F72B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Работа с материалами ЕГЭ</w:t>
            </w:r>
          </w:p>
        </w:tc>
        <w:tc>
          <w:tcPr>
            <w:tcW w:w="1454" w:type="dxa"/>
            <w:shd w:val="clear" w:color="auto" w:fill="auto"/>
          </w:tcPr>
          <w:p w:rsidR="00CF72B4" w:rsidRPr="00CF72B4" w:rsidRDefault="00CE5F5E" w:rsidP="00CE5F5E">
            <w:pPr>
              <w:pStyle w:val="Style1"/>
              <w:widowControl/>
              <w:spacing w:line="276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18.05</w:t>
            </w:r>
          </w:p>
        </w:tc>
        <w:tc>
          <w:tcPr>
            <w:tcW w:w="1381" w:type="dxa"/>
            <w:shd w:val="clear" w:color="auto" w:fill="auto"/>
          </w:tcPr>
          <w:p w:rsidR="00CF72B4" w:rsidRPr="00CF72B4" w:rsidRDefault="00CF72B4" w:rsidP="00CF72B4">
            <w:pPr>
              <w:pStyle w:val="Style1"/>
              <w:widowControl/>
              <w:spacing w:line="276" w:lineRule="auto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CF72B4" w:rsidRPr="00EC1E88" w:rsidTr="00257E93">
        <w:tc>
          <w:tcPr>
            <w:tcW w:w="993" w:type="dxa"/>
            <w:shd w:val="clear" w:color="auto" w:fill="auto"/>
          </w:tcPr>
          <w:p w:rsidR="00CF72B4" w:rsidRPr="00EC1E88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  <w:r>
              <w:rPr>
                <w:rStyle w:val="FontStyle11"/>
                <w:rFonts w:ascii="Times New Roman" w:hAnsi="Times New Roman"/>
                <w:b w:val="0"/>
                <w:bCs/>
              </w:rPr>
              <w:t>68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2B4" w:rsidRPr="00CF72B4" w:rsidRDefault="00CF72B4" w:rsidP="00CF72B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F72B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Работа с материалами ЕГЭ</w:t>
            </w:r>
          </w:p>
        </w:tc>
        <w:tc>
          <w:tcPr>
            <w:tcW w:w="1454" w:type="dxa"/>
            <w:shd w:val="clear" w:color="auto" w:fill="auto"/>
          </w:tcPr>
          <w:p w:rsidR="00CF72B4" w:rsidRPr="00CF72B4" w:rsidRDefault="00CE5F5E" w:rsidP="00CE5F5E">
            <w:pPr>
              <w:pStyle w:val="Style1"/>
              <w:widowControl/>
              <w:spacing w:line="276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20.05</w:t>
            </w:r>
          </w:p>
        </w:tc>
        <w:tc>
          <w:tcPr>
            <w:tcW w:w="1381" w:type="dxa"/>
            <w:shd w:val="clear" w:color="auto" w:fill="auto"/>
          </w:tcPr>
          <w:p w:rsidR="00CF72B4" w:rsidRPr="00CF72B4" w:rsidRDefault="00CF72B4" w:rsidP="00CF72B4">
            <w:pPr>
              <w:pStyle w:val="Style1"/>
              <w:widowControl/>
              <w:spacing w:line="276" w:lineRule="auto"/>
              <w:jc w:val="both"/>
              <w:rPr>
                <w:rFonts w:ascii="Times New Roman" w:hAnsi="Times New Roman"/>
                <w:iCs/>
              </w:rPr>
            </w:pPr>
          </w:p>
        </w:tc>
      </w:tr>
    </w:tbl>
    <w:p w:rsidR="00CF72B4" w:rsidRDefault="00CF72B4" w:rsidP="00CF72B4">
      <w:pPr>
        <w:tabs>
          <w:tab w:val="left" w:pos="2940"/>
        </w:tabs>
        <w:rPr>
          <w:sz w:val="24"/>
          <w:szCs w:val="24"/>
        </w:rPr>
      </w:pPr>
    </w:p>
    <w:p w:rsidR="00CF72B4" w:rsidRDefault="00CF72B4" w:rsidP="00CF72B4">
      <w:pPr>
        <w:tabs>
          <w:tab w:val="left" w:pos="2940"/>
          <w:tab w:val="left" w:pos="465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CF72B4" w:rsidRPr="00CF72B4" w:rsidRDefault="00CF72B4" w:rsidP="00257E93">
      <w:pPr>
        <w:tabs>
          <w:tab w:val="left" w:pos="2940"/>
          <w:tab w:val="left" w:pos="3540"/>
          <w:tab w:val="left" w:pos="4248"/>
          <w:tab w:val="left" w:pos="4956"/>
          <w:tab w:val="left" w:pos="5664"/>
          <w:tab w:val="left" w:pos="6372"/>
        </w:tabs>
        <w:jc w:val="center"/>
        <w:rPr>
          <w:rFonts w:ascii="Times New Roman" w:hAnsi="Times New Roman"/>
          <w:b/>
          <w:sz w:val="24"/>
          <w:szCs w:val="24"/>
        </w:rPr>
      </w:pPr>
      <w:r w:rsidRPr="00CF72B4">
        <w:rPr>
          <w:rFonts w:ascii="Times New Roman" w:hAnsi="Times New Roman"/>
          <w:b/>
          <w:sz w:val="24"/>
          <w:szCs w:val="24"/>
        </w:rPr>
        <w:t>Календарно-тематическое планирование 1</w:t>
      </w:r>
      <w:r>
        <w:rPr>
          <w:rFonts w:ascii="Times New Roman" w:hAnsi="Times New Roman"/>
          <w:b/>
          <w:sz w:val="24"/>
          <w:szCs w:val="24"/>
        </w:rPr>
        <w:t>1</w:t>
      </w:r>
      <w:r w:rsidRPr="00CF72B4">
        <w:rPr>
          <w:rFonts w:ascii="Times New Roman" w:hAnsi="Times New Roman"/>
          <w:b/>
          <w:sz w:val="24"/>
          <w:szCs w:val="24"/>
        </w:rPr>
        <w:t xml:space="preserve"> класс.</w:t>
      </w:r>
    </w:p>
    <w:tbl>
      <w:tblPr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655"/>
        <w:gridCol w:w="1276"/>
        <w:gridCol w:w="1276"/>
      </w:tblGrid>
      <w:tr w:rsidR="00257E93" w:rsidRPr="00EC1E88" w:rsidTr="00257E93">
        <w:trPr>
          <w:trHeight w:val="344"/>
        </w:trPr>
        <w:tc>
          <w:tcPr>
            <w:tcW w:w="675" w:type="dxa"/>
            <w:vMerge w:val="restart"/>
            <w:shd w:val="clear" w:color="auto" w:fill="auto"/>
          </w:tcPr>
          <w:p w:rsidR="00257E93" w:rsidRPr="00EC1E88" w:rsidRDefault="00257E93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Cs/>
              </w:rPr>
            </w:pPr>
            <w:r w:rsidRPr="00EC1E88">
              <w:rPr>
                <w:rStyle w:val="FontStyle11"/>
                <w:rFonts w:ascii="Times New Roman" w:hAnsi="Times New Roman"/>
                <w:bCs/>
              </w:rPr>
              <w:t>№</w:t>
            </w:r>
          </w:p>
        </w:tc>
        <w:tc>
          <w:tcPr>
            <w:tcW w:w="7655" w:type="dxa"/>
            <w:vMerge w:val="restart"/>
            <w:shd w:val="clear" w:color="auto" w:fill="auto"/>
          </w:tcPr>
          <w:p w:rsidR="00257E93" w:rsidRPr="00EC1E88" w:rsidRDefault="00257E93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Cs/>
              </w:rPr>
            </w:pPr>
            <w:r w:rsidRPr="00EC1E88">
              <w:rPr>
                <w:rStyle w:val="FontStyle11"/>
                <w:rFonts w:ascii="Times New Roman" w:hAnsi="Times New Roman"/>
                <w:bCs/>
              </w:rPr>
              <w:t>Наименование раздела, темы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57E93" w:rsidRPr="00EC1E88" w:rsidRDefault="00257E93" w:rsidP="006A5BE9">
            <w:pPr>
              <w:pStyle w:val="Style1"/>
              <w:spacing w:line="276" w:lineRule="auto"/>
              <w:jc w:val="center"/>
              <w:rPr>
                <w:rStyle w:val="FontStyle11"/>
                <w:rFonts w:ascii="Times New Roman" w:hAnsi="Times New Roman"/>
                <w:bCs/>
              </w:rPr>
            </w:pPr>
            <w:r>
              <w:rPr>
                <w:rStyle w:val="FontStyle11"/>
                <w:rFonts w:ascii="Times New Roman" w:hAnsi="Times New Roman"/>
                <w:bCs/>
              </w:rPr>
              <w:t>Дата</w:t>
            </w:r>
            <w:r w:rsidRPr="00EC1E88">
              <w:rPr>
                <w:rStyle w:val="FontStyle11"/>
                <w:rFonts w:ascii="Times New Roman" w:hAnsi="Times New Roman"/>
                <w:bCs/>
              </w:rPr>
              <w:t xml:space="preserve"> </w:t>
            </w:r>
          </w:p>
        </w:tc>
      </w:tr>
      <w:tr w:rsidR="00257E93" w:rsidRPr="00EC1E88" w:rsidTr="00257E93">
        <w:trPr>
          <w:trHeight w:val="344"/>
        </w:trPr>
        <w:tc>
          <w:tcPr>
            <w:tcW w:w="675" w:type="dxa"/>
            <w:vMerge/>
            <w:shd w:val="clear" w:color="auto" w:fill="auto"/>
          </w:tcPr>
          <w:p w:rsidR="00257E93" w:rsidRPr="00EC1E88" w:rsidRDefault="00257E93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Cs/>
              </w:rPr>
            </w:pPr>
          </w:p>
        </w:tc>
        <w:tc>
          <w:tcPr>
            <w:tcW w:w="7655" w:type="dxa"/>
            <w:vMerge/>
            <w:shd w:val="clear" w:color="auto" w:fill="auto"/>
          </w:tcPr>
          <w:p w:rsidR="00257E93" w:rsidRPr="00EC1E88" w:rsidRDefault="00257E93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257E93" w:rsidRPr="00257E93" w:rsidRDefault="00257E93" w:rsidP="006A5BE9">
            <w:pPr>
              <w:pStyle w:val="Style1"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  <w:r w:rsidRPr="00257E93">
              <w:rPr>
                <w:rStyle w:val="FontStyle11"/>
                <w:rFonts w:ascii="Times New Roman" w:hAnsi="Times New Roman"/>
                <w:b w:val="0"/>
                <w:bCs/>
              </w:rPr>
              <w:t>По плану</w:t>
            </w:r>
          </w:p>
        </w:tc>
        <w:tc>
          <w:tcPr>
            <w:tcW w:w="1276" w:type="dxa"/>
            <w:shd w:val="clear" w:color="auto" w:fill="auto"/>
          </w:tcPr>
          <w:p w:rsidR="00257E93" w:rsidRPr="00257E93" w:rsidRDefault="00257E93" w:rsidP="00257E93">
            <w:pPr>
              <w:pStyle w:val="Style1"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  <w:r w:rsidRPr="00257E93">
              <w:rPr>
                <w:rStyle w:val="FontStyle11"/>
                <w:rFonts w:ascii="Times New Roman" w:hAnsi="Times New Roman"/>
                <w:b w:val="0"/>
                <w:bCs/>
              </w:rPr>
              <w:t xml:space="preserve">По </w:t>
            </w:r>
            <w:r>
              <w:rPr>
                <w:rStyle w:val="FontStyle11"/>
                <w:rFonts w:ascii="Times New Roman" w:hAnsi="Times New Roman"/>
                <w:b w:val="0"/>
                <w:bCs/>
              </w:rPr>
              <w:t>факту</w:t>
            </w:r>
          </w:p>
        </w:tc>
      </w:tr>
      <w:tr w:rsidR="00CF72B4" w:rsidRPr="00EC1E88" w:rsidTr="00257E93">
        <w:tc>
          <w:tcPr>
            <w:tcW w:w="675" w:type="dxa"/>
            <w:shd w:val="clear" w:color="auto" w:fill="auto"/>
          </w:tcPr>
          <w:p w:rsidR="00CF72B4" w:rsidRPr="00EC1E88" w:rsidRDefault="00CF72B4" w:rsidP="00CF72B4">
            <w:pPr>
              <w:pStyle w:val="Style1"/>
              <w:widowControl/>
              <w:spacing w:line="276" w:lineRule="auto"/>
              <w:ind w:left="426"/>
              <w:rPr>
                <w:rStyle w:val="FontStyle11"/>
                <w:rFonts w:ascii="Times New Roman" w:hAnsi="Times New Roman"/>
                <w:b w:val="0"/>
                <w:bCs/>
              </w:rPr>
            </w:pPr>
          </w:p>
        </w:tc>
        <w:tc>
          <w:tcPr>
            <w:tcW w:w="7655" w:type="dxa"/>
            <w:shd w:val="clear" w:color="auto" w:fill="auto"/>
          </w:tcPr>
          <w:p w:rsidR="00CF72B4" w:rsidRPr="00DD18B4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  <w:r w:rsidRPr="00DD18B4">
              <w:rPr>
                <w:rFonts w:ascii="Times New Roman" w:hAnsi="Times New Roman"/>
                <w:b/>
                <w:iCs/>
              </w:rPr>
              <w:t xml:space="preserve">Повторение </w:t>
            </w:r>
            <w:proofErr w:type="gramStart"/>
            <w:r w:rsidRPr="00DD18B4">
              <w:rPr>
                <w:rFonts w:ascii="Times New Roman" w:hAnsi="Times New Roman"/>
                <w:b/>
                <w:iCs/>
              </w:rPr>
              <w:t>изученного</w:t>
            </w:r>
            <w:proofErr w:type="gramEnd"/>
            <w:r w:rsidRPr="00DD18B4">
              <w:rPr>
                <w:rFonts w:ascii="Times New Roman" w:hAnsi="Times New Roman"/>
                <w:b/>
                <w:iCs/>
              </w:rPr>
              <w:t xml:space="preserve"> в 10 классе</w:t>
            </w:r>
          </w:p>
        </w:tc>
        <w:tc>
          <w:tcPr>
            <w:tcW w:w="1276" w:type="dxa"/>
            <w:shd w:val="clear" w:color="auto" w:fill="auto"/>
          </w:tcPr>
          <w:p w:rsidR="00CF72B4" w:rsidRPr="00EC1E88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CF72B4" w:rsidRPr="00EC1E88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Cs/>
              </w:rPr>
            </w:pPr>
          </w:p>
        </w:tc>
      </w:tr>
      <w:tr w:rsidR="00CF72B4" w:rsidRPr="00EC1E88" w:rsidTr="00257E93">
        <w:tc>
          <w:tcPr>
            <w:tcW w:w="675" w:type="dxa"/>
            <w:shd w:val="clear" w:color="auto" w:fill="auto"/>
          </w:tcPr>
          <w:p w:rsidR="00CF72B4" w:rsidRPr="00EC1E88" w:rsidRDefault="00CF72B4" w:rsidP="00CF72B4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/>
                <w:b w:val="0"/>
                <w:bCs/>
              </w:rPr>
            </w:pPr>
            <w:r>
              <w:rPr>
                <w:rStyle w:val="FontStyle11"/>
                <w:rFonts w:ascii="Times New Roman" w:hAnsi="Times New Roman"/>
                <w:b w:val="0"/>
                <w:bCs/>
              </w:rPr>
              <w:t>1</w:t>
            </w:r>
          </w:p>
        </w:tc>
        <w:tc>
          <w:tcPr>
            <w:tcW w:w="7655" w:type="dxa"/>
            <w:shd w:val="clear" w:color="auto" w:fill="auto"/>
          </w:tcPr>
          <w:p w:rsidR="00CF72B4" w:rsidRPr="00EC1E88" w:rsidRDefault="00CF72B4" w:rsidP="00CF72B4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/>
                <w:bCs/>
              </w:rPr>
            </w:pPr>
            <w:r w:rsidRPr="005031AB">
              <w:rPr>
                <w:rFonts w:ascii="Times New Roman" w:hAnsi="Times New Roman"/>
                <w:iCs/>
              </w:rPr>
              <w:t>П</w:t>
            </w:r>
            <w:r>
              <w:rPr>
                <w:rFonts w:ascii="Times New Roman" w:hAnsi="Times New Roman"/>
                <w:iCs/>
              </w:rPr>
              <w:t>овторение. Язык и его функции.   Речевое общение.</w:t>
            </w:r>
          </w:p>
        </w:tc>
        <w:tc>
          <w:tcPr>
            <w:tcW w:w="1276" w:type="dxa"/>
            <w:shd w:val="clear" w:color="auto" w:fill="auto"/>
          </w:tcPr>
          <w:p w:rsidR="00CF72B4" w:rsidRPr="00DD18B4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CF72B4" w:rsidRPr="00DD18B4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</w:p>
        </w:tc>
      </w:tr>
      <w:tr w:rsidR="00CF72B4" w:rsidRPr="00EC1E88" w:rsidTr="00257E93">
        <w:tc>
          <w:tcPr>
            <w:tcW w:w="675" w:type="dxa"/>
            <w:shd w:val="clear" w:color="auto" w:fill="auto"/>
          </w:tcPr>
          <w:p w:rsidR="00CF72B4" w:rsidRPr="00404866" w:rsidRDefault="00CF72B4" w:rsidP="00CF72B4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/>
                <w:b w:val="0"/>
                <w:bCs/>
              </w:rPr>
            </w:pPr>
            <w:r w:rsidRPr="00404866">
              <w:rPr>
                <w:rStyle w:val="FontStyle11"/>
                <w:rFonts w:ascii="Times New Roman" w:hAnsi="Times New Roman"/>
                <w:b w:val="0"/>
                <w:bCs/>
              </w:rPr>
              <w:t>2</w:t>
            </w:r>
          </w:p>
        </w:tc>
        <w:tc>
          <w:tcPr>
            <w:tcW w:w="7655" w:type="dxa"/>
            <w:shd w:val="clear" w:color="auto" w:fill="FFFFFF"/>
          </w:tcPr>
          <w:p w:rsidR="00CF72B4" w:rsidRPr="00404866" w:rsidRDefault="00CF72B4" w:rsidP="00CF72B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0486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Повторение. Орфоэпические и лексические нормы русского языка</w:t>
            </w:r>
          </w:p>
        </w:tc>
        <w:tc>
          <w:tcPr>
            <w:tcW w:w="1276" w:type="dxa"/>
            <w:shd w:val="clear" w:color="auto" w:fill="auto"/>
          </w:tcPr>
          <w:p w:rsidR="00CF72B4" w:rsidRPr="00DD18B4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CF72B4" w:rsidRPr="00DD18B4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</w:p>
        </w:tc>
      </w:tr>
      <w:tr w:rsidR="00CF72B4" w:rsidRPr="00EC1E88" w:rsidTr="00257E93">
        <w:trPr>
          <w:trHeight w:val="70"/>
        </w:trPr>
        <w:tc>
          <w:tcPr>
            <w:tcW w:w="675" w:type="dxa"/>
            <w:shd w:val="clear" w:color="auto" w:fill="auto"/>
          </w:tcPr>
          <w:p w:rsidR="00CF72B4" w:rsidRPr="00404866" w:rsidRDefault="00CF72B4" w:rsidP="00CF72B4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/>
                <w:b w:val="0"/>
                <w:bCs/>
              </w:rPr>
            </w:pPr>
            <w:r w:rsidRPr="00404866">
              <w:rPr>
                <w:rStyle w:val="FontStyle11"/>
                <w:rFonts w:ascii="Times New Roman" w:hAnsi="Times New Roman"/>
                <w:b w:val="0"/>
                <w:bCs/>
              </w:rPr>
              <w:t>3</w:t>
            </w:r>
          </w:p>
        </w:tc>
        <w:tc>
          <w:tcPr>
            <w:tcW w:w="7655" w:type="dxa"/>
            <w:shd w:val="clear" w:color="auto" w:fill="FFFFFF"/>
          </w:tcPr>
          <w:p w:rsidR="00CF72B4" w:rsidRPr="00404866" w:rsidRDefault="00CF72B4" w:rsidP="00CF72B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0486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Повторение. Словообразовательные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40486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нормы русского языка</w:t>
            </w:r>
          </w:p>
        </w:tc>
        <w:tc>
          <w:tcPr>
            <w:tcW w:w="1276" w:type="dxa"/>
            <w:shd w:val="clear" w:color="auto" w:fill="auto"/>
          </w:tcPr>
          <w:p w:rsidR="00CF72B4" w:rsidRPr="00DD18B4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CF72B4" w:rsidRPr="00DD18B4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</w:p>
        </w:tc>
      </w:tr>
      <w:tr w:rsidR="00CF72B4" w:rsidRPr="00EC1E88" w:rsidTr="00257E93">
        <w:tc>
          <w:tcPr>
            <w:tcW w:w="675" w:type="dxa"/>
            <w:shd w:val="clear" w:color="auto" w:fill="auto"/>
          </w:tcPr>
          <w:p w:rsidR="00CF72B4" w:rsidRPr="00404866" w:rsidRDefault="00CF72B4" w:rsidP="00CF72B4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/>
                <w:b w:val="0"/>
                <w:bCs/>
              </w:rPr>
            </w:pPr>
            <w:r w:rsidRPr="00404866">
              <w:rPr>
                <w:rStyle w:val="FontStyle11"/>
                <w:rFonts w:ascii="Times New Roman" w:hAnsi="Times New Roman"/>
                <w:b w:val="0"/>
                <w:bCs/>
              </w:rPr>
              <w:t>4</w:t>
            </w:r>
          </w:p>
        </w:tc>
        <w:tc>
          <w:tcPr>
            <w:tcW w:w="7655" w:type="dxa"/>
            <w:shd w:val="clear" w:color="auto" w:fill="auto"/>
          </w:tcPr>
          <w:p w:rsidR="00CF72B4" w:rsidRPr="00404866" w:rsidRDefault="00CF72B4" w:rsidP="00CF72B4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/>
                <w:bCs/>
              </w:rPr>
            </w:pPr>
            <w:r w:rsidRPr="00404866">
              <w:rPr>
                <w:rStyle w:val="FontStyle11"/>
                <w:rFonts w:ascii="Times New Roman" w:hAnsi="Times New Roman"/>
                <w:b w:val="0"/>
                <w:bCs/>
              </w:rPr>
              <w:t>Повторение.</w:t>
            </w:r>
            <w:r w:rsidRPr="00404866">
              <w:rPr>
                <w:rFonts w:ascii="Times New Roman" w:hAnsi="Times New Roman"/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 xml:space="preserve"> М</w:t>
            </w:r>
            <w:r w:rsidRPr="00404866">
              <w:rPr>
                <w:rFonts w:ascii="Times New Roman" w:hAnsi="Times New Roman"/>
                <w:iCs/>
              </w:rPr>
              <w:t>орфологические нормы русского языка</w:t>
            </w:r>
          </w:p>
        </w:tc>
        <w:tc>
          <w:tcPr>
            <w:tcW w:w="1276" w:type="dxa"/>
            <w:shd w:val="clear" w:color="auto" w:fill="auto"/>
          </w:tcPr>
          <w:p w:rsidR="00CF72B4" w:rsidRPr="00DD18B4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CF72B4" w:rsidRPr="00DD18B4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</w:p>
        </w:tc>
      </w:tr>
      <w:tr w:rsidR="00CF72B4" w:rsidRPr="00EC1E88" w:rsidTr="00257E93">
        <w:tc>
          <w:tcPr>
            <w:tcW w:w="675" w:type="dxa"/>
            <w:shd w:val="clear" w:color="auto" w:fill="auto"/>
          </w:tcPr>
          <w:p w:rsidR="00CF72B4" w:rsidRPr="00404866" w:rsidRDefault="00CF72B4" w:rsidP="00CF72B4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/>
                <w:b w:val="0"/>
                <w:bCs/>
              </w:rPr>
            </w:pPr>
            <w:r w:rsidRPr="00404866">
              <w:rPr>
                <w:rStyle w:val="FontStyle11"/>
                <w:rFonts w:ascii="Times New Roman" w:hAnsi="Times New Roman"/>
                <w:b w:val="0"/>
                <w:bCs/>
              </w:rPr>
              <w:t>5</w:t>
            </w:r>
          </w:p>
        </w:tc>
        <w:tc>
          <w:tcPr>
            <w:tcW w:w="7655" w:type="dxa"/>
            <w:shd w:val="clear" w:color="auto" w:fill="auto"/>
          </w:tcPr>
          <w:p w:rsidR="00CF72B4" w:rsidRPr="00404866" w:rsidRDefault="00CF72B4" w:rsidP="00CF72B4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/>
                <w:b w:val="0"/>
                <w:bCs/>
              </w:rPr>
            </w:pPr>
            <w:r w:rsidRPr="00404866">
              <w:rPr>
                <w:rStyle w:val="FontStyle11"/>
                <w:rFonts w:ascii="Times New Roman" w:hAnsi="Times New Roman"/>
                <w:b w:val="0"/>
                <w:bCs/>
              </w:rPr>
              <w:t>Повторение.</w:t>
            </w:r>
            <w:r w:rsidRPr="00404866">
              <w:rPr>
                <w:rFonts w:ascii="Times New Roman" w:hAnsi="Times New Roman"/>
                <w:iCs/>
              </w:rPr>
              <w:t xml:space="preserve"> Орфографические нормы русского языка.</w:t>
            </w:r>
          </w:p>
        </w:tc>
        <w:tc>
          <w:tcPr>
            <w:tcW w:w="1276" w:type="dxa"/>
            <w:shd w:val="clear" w:color="auto" w:fill="auto"/>
          </w:tcPr>
          <w:p w:rsidR="00CF72B4" w:rsidRPr="00DD18B4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CF72B4" w:rsidRPr="00DD18B4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</w:p>
        </w:tc>
      </w:tr>
      <w:tr w:rsidR="00CF72B4" w:rsidRPr="00EC1E88" w:rsidTr="00257E93">
        <w:tc>
          <w:tcPr>
            <w:tcW w:w="675" w:type="dxa"/>
            <w:shd w:val="clear" w:color="auto" w:fill="auto"/>
          </w:tcPr>
          <w:p w:rsidR="00CF72B4" w:rsidRPr="00404866" w:rsidRDefault="00CF72B4" w:rsidP="00CF72B4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/>
                <w:b w:val="0"/>
                <w:bCs/>
              </w:rPr>
            </w:pPr>
            <w:r w:rsidRPr="00404866">
              <w:rPr>
                <w:rStyle w:val="FontStyle11"/>
                <w:rFonts w:ascii="Times New Roman" w:hAnsi="Times New Roman"/>
                <w:b w:val="0"/>
                <w:bCs/>
              </w:rPr>
              <w:t>6</w:t>
            </w:r>
          </w:p>
        </w:tc>
        <w:tc>
          <w:tcPr>
            <w:tcW w:w="7655" w:type="dxa"/>
            <w:shd w:val="clear" w:color="auto" w:fill="auto"/>
          </w:tcPr>
          <w:p w:rsidR="00CF72B4" w:rsidRPr="00404866" w:rsidRDefault="00CF72B4" w:rsidP="00CF72B4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/>
                <w:b w:val="0"/>
                <w:bCs/>
              </w:rPr>
            </w:pPr>
            <w:r w:rsidRPr="00404866">
              <w:rPr>
                <w:rFonts w:ascii="Times New Roman" w:hAnsi="Times New Roman"/>
                <w:b/>
              </w:rPr>
              <w:t>КР</w:t>
            </w:r>
            <w:r w:rsidRPr="00404866">
              <w:rPr>
                <w:rFonts w:ascii="Times New Roman" w:hAnsi="Times New Roman"/>
              </w:rPr>
              <w:t xml:space="preserve"> Входной контроль. Контрольная работа.</w:t>
            </w:r>
          </w:p>
        </w:tc>
        <w:tc>
          <w:tcPr>
            <w:tcW w:w="1276" w:type="dxa"/>
            <w:shd w:val="clear" w:color="auto" w:fill="auto"/>
          </w:tcPr>
          <w:p w:rsidR="00CF72B4" w:rsidRPr="00DD18B4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CF72B4" w:rsidRPr="00DD18B4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</w:p>
        </w:tc>
      </w:tr>
      <w:tr w:rsidR="00CF72B4" w:rsidRPr="00EC1E88" w:rsidTr="00257E93">
        <w:tc>
          <w:tcPr>
            <w:tcW w:w="675" w:type="dxa"/>
            <w:shd w:val="clear" w:color="auto" w:fill="auto"/>
          </w:tcPr>
          <w:p w:rsidR="00CF72B4" w:rsidRPr="00404866" w:rsidRDefault="00CF72B4" w:rsidP="00CF72B4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/>
                <w:b w:val="0"/>
                <w:bCs/>
              </w:rPr>
            </w:pPr>
            <w:r w:rsidRPr="00404866">
              <w:rPr>
                <w:rStyle w:val="FontStyle11"/>
                <w:rFonts w:ascii="Times New Roman" w:hAnsi="Times New Roman"/>
                <w:b w:val="0"/>
                <w:bCs/>
              </w:rPr>
              <w:t>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2B4" w:rsidRPr="00404866" w:rsidRDefault="00CF72B4" w:rsidP="00CF72B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0486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Русский язык в современном мире. </w:t>
            </w:r>
          </w:p>
        </w:tc>
        <w:tc>
          <w:tcPr>
            <w:tcW w:w="1276" w:type="dxa"/>
            <w:shd w:val="clear" w:color="auto" w:fill="auto"/>
          </w:tcPr>
          <w:p w:rsidR="00CF72B4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CF72B4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Cs/>
              </w:rPr>
            </w:pPr>
          </w:p>
        </w:tc>
      </w:tr>
      <w:tr w:rsidR="00CF72B4" w:rsidRPr="00EC1E88" w:rsidTr="00257E93">
        <w:tc>
          <w:tcPr>
            <w:tcW w:w="675" w:type="dxa"/>
            <w:shd w:val="clear" w:color="auto" w:fill="auto"/>
          </w:tcPr>
          <w:p w:rsidR="00CF72B4" w:rsidRPr="00404866" w:rsidRDefault="00CF72B4" w:rsidP="00CF72B4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/>
                <w:b w:val="0"/>
                <w:bCs/>
              </w:rPr>
            </w:pPr>
            <w:r w:rsidRPr="00404866">
              <w:rPr>
                <w:rStyle w:val="FontStyle11"/>
                <w:rFonts w:ascii="Times New Roman" w:hAnsi="Times New Roman"/>
                <w:b w:val="0"/>
                <w:bCs/>
              </w:rPr>
              <w:t>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2B4" w:rsidRPr="00404866" w:rsidRDefault="00CF72B4" w:rsidP="00CF72B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0486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Экология языка</w:t>
            </w:r>
          </w:p>
        </w:tc>
        <w:tc>
          <w:tcPr>
            <w:tcW w:w="1276" w:type="dxa"/>
            <w:shd w:val="clear" w:color="auto" w:fill="auto"/>
          </w:tcPr>
          <w:p w:rsidR="00CF72B4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CF72B4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Cs/>
              </w:rPr>
            </w:pPr>
          </w:p>
        </w:tc>
      </w:tr>
      <w:tr w:rsidR="00CF72B4" w:rsidRPr="00EC1E88" w:rsidTr="00257E93">
        <w:tc>
          <w:tcPr>
            <w:tcW w:w="675" w:type="dxa"/>
            <w:shd w:val="clear" w:color="auto" w:fill="auto"/>
          </w:tcPr>
          <w:p w:rsidR="00CF72B4" w:rsidRPr="00404866" w:rsidRDefault="00CF72B4" w:rsidP="00CF72B4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/>
                <w:b w:val="0"/>
                <w:bCs/>
              </w:rPr>
            </w:pPr>
            <w:r w:rsidRPr="00404866">
              <w:rPr>
                <w:rStyle w:val="FontStyle11"/>
                <w:rFonts w:ascii="Times New Roman" w:hAnsi="Times New Roman"/>
                <w:b w:val="0"/>
                <w:bCs/>
              </w:rPr>
              <w:t>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2B4" w:rsidRPr="00404866" w:rsidRDefault="00CF72B4" w:rsidP="00CF72B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04866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РР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. </w:t>
            </w:r>
            <w:r w:rsidRPr="0040486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Сочинение-рассуждение</w:t>
            </w:r>
          </w:p>
        </w:tc>
        <w:tc>
          <w:tcPr>
            <w:tcW w:w="1276" w:type="dxa"/>
            <w:shd w:val="clear" w:color="auto" w:fill="auto"/>
          </w:tcPr>
          <w:p w:rsidR="00CF72B4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CF72B4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Cs/>
              </w:rPr>
            </w:pPr>
          </w:p>
        </w:tc>
      </w:tr>
      <w:tr w:rsidR="00CF72B4" w:rsidRPr="00EC1E88" w:rsidTr="00257E93">
        <w:tc>
          <w:tcPr>
            <w:tcW w:w="675" w:type="dxa"/>
            <w:shd w:val="clear" w:color="auto" w:fill="auto"/>
          </w:tcPr>
          <w:p w:rsidR="00CF72B4" w:rsidRPr="00404866" w:rsidRDefault="00CF72B4" w:rsidP="00CF72B4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/>
                <w:b w:val="0"/>
                <w:bCs/>
              </w:rPr>
            </w:pPr>
            <w:r>
              <w:rPr>
                <w:rStyle w:val="FontStyle11"/>
                <w:rFonts w:ascii="Times New Roman" w:hAnsi="Times New Roman"/>
                <w:b w:val="0"/>
                <w:bCs/>
              </w:rPr>
              <w:t>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2B4" w:rsidRPr="00404866" w:rsidRDefault="00CF72B4" w:rsidP="00CF72B4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404866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РР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. </w:t>
            </w:r>
            <w:r w:rsidRPr="0040486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Сочинение-рассуждение</w:t>
            </w:r>
          </w:p>
        </w:tc>
        <w:tc>
          <w:tcPr>
            <w:tcW w:w="1276" w:type="dxa"/>
            <w:shd w:val="clear" w:color="auto" w:fill="auto"/>
          </w:tcPr>
          <w:p w:rsidR="00CF72B4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CF72B4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Cs/>
              </w:rPr>
            </w:pPr>
          </w:p>
        </w:tc>
      </w:tr>
      <w:tr w:rsidR="00CF72B4" w:rsidRPr="00EC1E88" w:rsidTr="00257E93">
        <w:tc>
          <w:tcPr>
            <w:tcW w:w="675" w:type="dxa"/>
            <w:shd w:val="clear" w:color="auto" w:fill="auto"/>
          </w:tcPr>
          <w:p w:rsidR="00CF72B4" w:rsidRPr="00404866" w:rsidRDefault="00CF72B4" w:rsidP="00CF72B4">
            <w:pPr>
              <w:pStyle w:val="Style1"/>
              <w:widowControl/>
              <w:spacing w:line="276" w:lineRule="auto"/>
              <w:ind w:left="426"/>
              <w:rPr>
                <w:rStyle w:val="FontStyle11"/>
                <w:rFonts w:ascii="Times New Roman" w:hAnsi="Times New Roman"/>
                <w:b w:val="0"/>
                <w:bCs/>
              </w:rPr>
            </w:pPr>
          </w:p>
        </w:tc>
        <w:tc>
          <w:tcPr>
            <w:tcW w:w="7655" w:type="dxa"/>
            <w:shd w:val="clear" w:color="auto" w:fill="auto"/>
          </w:tcPr>
          <w:p w:rsidR="00CF72B4" w:rsidRPr="00404866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  <w:r w:rsidRPr="00404866">
              <w:rPr>
                <w:rFonts w:ascii="Times New Roman" w:hAnsi="Times New Roman"/>
                <w:b/>
                <w:iCs/>
              </w:rPr>
              <w:t>Язык и речь. Культура речи</w:t>
            </w:r>
          </w:p>
        </w:tc>
        <w:tc>
          <w:tcPr>
            <w:tcW w:w="1276" w:type="dxa"/>
            <w:shd w:val="clear" w:color="auto" w:fill="auto"/>
          </w:tcPr>
          <w:p w:rsidR="00CF72B4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CF72B4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Cs/>
              </w:rPr>
            </w:pPr>
          </w:p>
        </w:tc>
      </w:tr>
      <w:tr w:rsidR="00CF72B4" w:rsidRPr="00EC1E88" w:rsidTr="00257E93">
        <w:tc>
          <w:tcPr>
            <w:tcW w:w="675" w:type="dxa"/>
            <w:shd w:val="clear" w:color="auto" w:fill="auto"/>
          </w:tcPr>
          <w:p w:rsidR="00CF72B4" w:rsidRPr="00404866" w:rsidRDefault="00CF72B4" w:rsidP="00CF72B4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/>
                <w:b w:val="0"/>
                <w:bCs/>
              </w:rPr>
            </w:pPr>
            <w:r>
              <w:rPr>
                <w:rStyle w:val="FontStyle11"/>
                <w:rFonts w:ascii="Times New Roman" w:hAnsi="Times New Roman"/>
                <w:b w:val="0"/>
                <w:bCs/>
              </w:rPr>
              <w:t>11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2B4" w:rsidRPr="00404866" w:rsidRDefault="00CF72B4" w:rsidP="00CF72B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0486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Синтаксис. </w:t>
            </w:r>
          </w:p>
        </w:tc>
        <w:tc>
          <w:tcPr>
            <w:tcW w:w="1276" w:type="dxa"/>
            <w:shd w:val="clear" w:color="auto" w:fill="auto"/>
          </w:tcPr>
          <w:p w:rsidR="00CF72B4" w:rsidRPr="00671002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CF72B4" w:rsidRPr="00671002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</w:p>
        </w:tc>
      </w:tr>
      <w:tr w:rsidR="00CF72B4" w:rsidRPr="00EC1E88" w:rsidTr="00257E93">
        <w:tc>
          <w:tcPr>
            <w:tcW w:w="675" w:type="dxa"/>
            <w:shd w:val="clear" w:color="auto" w:fill="auto"/>
          </w:tcPr>
          <w:p w:rsidR="00CF72B4" w:rsidRPr="00404866" w:rsidRDefault="00CF72B4" w:rsidP="00CF72B4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/>
                <w:b w:val="0"/>
                <w:bCs/>
              </w:rPr>
            </w:pPr>
            <w:r>
              <w:rPr>
                <w:rStyle w:val="FontStyle11"/>
                <w:rFonts w:ascii="Times New Roman" w:hAnsi="Times New Roman"/>
                <w:b w:val="0"/>
                <w:bCs/>
              </w:rPr>
              <w:t>12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2B4" w:rsidRPr="00404866" w:rsidRDefault="00CF72B4" w:rsidP="00CF72B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0486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Синтаксические нормы</w:t>
            </w:r>
          </w:p>
        </w:tc>
        <w:tc>
          <w:tcPr>
            <w:tcW w:w="1276" w:type="dxa"/>
            <w:shd w:val="clear" w:color="auto" w:fill="auto"/>
          </w:tcPr>
          <w:p w:rsidR="00CF72B4" w:rsidRPr="00671002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CF72B4" w:rsidRPr="00671002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</w:p>
        </w:tc>
      </w:tr>
      <w:tr w:rsidR="00CF72B4" w:rsidRPr="00EC1E88" w:rsidTr="00257E93">
        <w:tc>
          <w:tcPr>
            <w:tcW w:w="675" w:type="dxa"/>
            <w:shd w:val="clear" w:color="auto" w:fill="auto"/>
          </w:tcPr>
          <w:p w:rsidR="00CF72B4" w:rsidRPr="00404866" w:rsidRDefault="00CF72B4" w:rsidP="00CF72B4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/>
                <w:b w:val="0"/>
                <w:bCs/>
              </w:rPr>
            </w:pPr>
            <w:r w:rsidRPr="00404866">
              <w:rPr>
                <w:rStyle w:val="FontStyle11"/>
                <w:rFonts w:ascii="Times New Roman" w:hAnsi="Times New Roman"/>
                <w:b w:val="0"/>
                <w:bCs/>
              </w:rPr>
              <w:lastRenderedPageBreak/>
              <w:t>13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2B4" w:rsidRPr="00404866" w:rsidRDefault="00CF72B4" w:rsidP="00CF72B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0486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Практикум. Синтаксические нормы (задание 8 ЕГЭ)</w:t>
            </w:r>
          </w:p>
        </w:tc>
        <w:tc>
          <w:tcPr>
            <w:tcW w:w="1276" w:type="dxa"/>
            <w:shd w:val="clear" w:color="auto" w:fill="auto"/>
          </w:tcPr>
          <w:p w:rsidR="00CF72B4" w:rsidRPr="00671002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CF72B4" w:rsidRPr="00671002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</w:p>
        </w:tc>
      </w:tr>
      <w:tr w:rsidR="00CF72B4" w:rsidRPr="00EC1E88" w:rsidTr="00257E93">
        <w:tc>
          <w:tcPr>
            <w:tcW w:w="675" w:type="dxa"/>
            <w:shd w:val="clear" w:color="auto" w:fill="auto"/>
          </w:tcPr>
          <w:p w:rsidR="00CF72B4" w:rsidRPr="00404866" w:rsidRDefault="00CF72B4" w:rsidP="00CF72B4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/>
                <w:b w:val="0"/>
                <w:bCs/>
              </w:rPr>
            </w:pPr>
            <w:r w:rsidRPr="00404866">
              <w:rPr>
                <w:rStyle w:val="FontStyle11"/>
                <w:rFonts w:ascii="Times New Roman" w:hAnsi="Times New Roman"/>
                <w:b w:val="0"/>
                <w:bCs/>
              </w:rPr>
              <w:t>14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2B4" w:rsidRPr="00404866" w:rsidRDefault="00CF72B4" w:rsidP="00CF72B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0486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Пунктуационные нормы русского языка. Знаки препинания и их функции в письменной речи русского языка. </w:t>
            </w:r>
          </w:p>
        </w:tc>
        <w:tc>
          <w:tcPr>
            <w:tcW w:w="1276" w:type="dxa"/>
            <w:shd w:val="clear" w:color="auto" w:fill="auto"/>
          </w:tcPr>
          <w:p w:rsidR="00CF72B4" w:rsidRPr="00671002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CF72B4" w:rsidRPr="00671002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</w:p>
        </w:tc>
      </w:tr>
      <w:tr w:rsidR="00CF72B4" w:rsidRPr="00EC1E88" w:rsidTr="00257E93">
        <w:tc>
          <w:tcPr>
            <w:tcW w:w="675" w:type="dxa"/>
            <w:shd w:val="clear" w:color="auto" w:fill="auto"/>
          </w:tcPr>
          <w:p w:rsidR="00CF72B4" w:rsidRPr="00404866" w:rsidRDefault="00CF72B4" w:rsidP="00CF72B4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/>
                <w:b w:val="0"/>
                <w:bCs/>
              </w:rPr>
            </w:pPr>
            <w:r w:rsidRPr="00404866">
              <w:rPr>
                <w:rStyle w:val="FontStyle11"/>
                <w:rFonts w:ascii="Times New Roman" w:hAnsi="Times New Roman"/>
                <w:b w:val="0"/>
                <w:bCs/>
              </w:rPr>
              <w:t>15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2B4" w:rsidRPr="00404866" w:rsidRDefault="00CF72B4" w:rsidP="00CF72B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0486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Знаки препинания в предложениях с однородными членами</w:t>
            </w:r>
          </w:p>
        </w:tc>
        <w:tc>
          <w:tcPr>
            <w:tcW w:w="1276" w:type="dxa"/>
            <w:shd w:val="clear" w:color="auto" w:fill="auto"/>
          </w:tcPr>
          <w:p w:rsidR="00CF72B4" w:rsidRPr="00671002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CF72B4" w:rsidRPr="00671002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</w:p>
        </w:tc>
      </w:tr>
      <w:tr w:rsidR="00CF72B4" w:rsidRPr="00EC1E88" w:rsidTr="00257E93">
        <w:tc>
          <w:tcPr>
            <w:tcW w:w="675" w:type="dxa"/>
            <w:shd w:val="clear" w:color="auto" w:fill="auto"/>
          </w:tcPr>
          <w:p w:rsidR="00CF72B4" w:rsidRPr="00404866" w:rsidRDefault="00CF72B4" w:rsidP="00CF72B4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/>
                <w:b w:val="0"/>
                <w:bCs/>
              </w:rPr>
            </w:pPr>
            <w:r>
              <w:rPr>
                <w:rStyle w:val="FontStyle11"/>
                <w:rFonts w:ascii="Times New Roman" w:hAnsi="Times New Roman"/>
                <w:b w:val="0"/>
                <w:bCs/>
              </w:rPr>
              <w:t>16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2B4" w:rsidRPr="00404866" w:rsidRDefault="00CF72B4" w:rsidP="00CF72B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0486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Знаки препинания в предложениях с однородными членами</w:t>
            </w:r>
          </w:p>
        </w:tc>
        <w:tc>
          <w:tcPr>
            <w:tcW w:w="1276" w:type="dxa"/>
            <w:shd w:val="clear" w:color="auto" w:fill="auto"/>
          </w:tcPr>
          <w:p w:rsidR="00CF72B4" w:rsidRPr="00671002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CF72B4" w:rsidRPr="00671002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</w:p>
        </w:tc>
      </w:tr>
      <w:tr w:rsidR="00CF72B4" w:rsidRPr="00EC1E88" w:rsidTr="00257E93">
        <w:tc>
          <w:tcPr>
            <w:tcW w:w="675" w:type="dxa"/>
            <w:shd w:val="clear" w:color="auto" w:fill="auto"/>
          </w:tcPr>
          <w:p w:rsidR="00CF72B4" w:rsidRPr="00404866" w:rsidRDefault="00CF72B4" w:rsidP="00CF72B4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/>
                <w:b w:val="0"/>
                <w:bCs/>
              </w:rPr>
            </w:pPr>
            <w:r w:rsidRPr="00404866">
              <w:rPr>
                <w:rStyle w:val="FontStyle11"/>
                <w:rFonts w:ascii="Times New Roman" w:hAnsi="Times New Roman"/>
                <w:b w:val="0"/>
                <w:bCs/>
              </w:rPr>
              <w:t>17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2B4" w:rsidRPr="00404866" w:rsidRDefault="00CF72B4" w:rsidP="00CF72B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0486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Знаки препинания в предложениях с обособленными членами</w:t>
            </w:r>
          </w:p>
        </w:tc>
        <w:tc>
          <w:tcPr>
            <w:tcW w:w="1276" w:type="dxa"/>
            <w:shd w:val="clear" w:color="auto" w:fill="auto"/>
          </w:tcPr>
          <w:p w:rsidR="00CF72B4" w:rsidRPr="00671002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CF72B4" w:rsidRPr="00671002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</w:p>
        </w:tc>
      </w:tr>
      <w:tr w:rsidR="00CF72B4" w:rsidRPr="00EC1E88" w:rsidTr="00257E93">
        <w:tc>
          <w:tcPr>
            <w:tcW w:w="675" w:type="dxa"/>
            <w:shd w:val="clear" w:color="auto" w:fill="auto"/>
          </w:tcPr>
          <w:p w:rsidR="00CF72B4" w:rsidRPr="00404866" w:rsidRDefault="00CF72B4" w:rsidP="00CF72B4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/>
                <w:b w:val="0"/>
                <w:bCs/>
              </w:rPr>
            </w:pPr>
            <w:r w:rsidRPr="00404866">
              <w:rPr>
                <w:rStyle w:val="FontStyle11"/>
                <w:rFonts w:ascii="Times New Roman" w:hAnsi="Times New Roman"/>
                <w:b w:val="0"/>
                <w:bCs/>
              </w:rPr>
              <w:t>18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2B4" w:rsidRPr="00404866" w:rsidRDefault="00CF72B4" w:rsidP="00CF72B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0486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Практикум. Знаки препинания в предложениях с обособленными членами (задание 17 ЕГЭ)</w:t>
            </w:r>
          </w:p>
        </w:tc>
        <w:tc>
          <w:tcPr>
            <w:tcW w:w="1276" w:type="dxa"/>
            <w:shd w:val="clear" w:color="auto" w:fill="auto"/>
          </w:tcPr>
          <w:p w:rsidR="00CF72B4" w:rsidRPr="00671002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CF72B4" w:rsidRPr="00671002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</w:p>
        </w:tc>
      </w:tr>
      <w:tr w:rsidR="00CF72B4" w:rsidRPr="00EC1E88" w:rsidTr="00257E93">
        <w:tc>
          <w:tcPr>
            <w:tcW w:w="675" w:type="dxa"/>
            <w:shd w:val="clear" w:color="auto" w:fill="auto"/>
          </w:tcPr>
          <w:p w:rsidR="00CF72B4" w:rsidRPr="00404866" w:rsidRDefault="00CF72B4" w:rsidP="00CF72B4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/>
                <w:b w:val="0"/>
                <w:bCs/>
              </w:rPr>
            </w:pPr>
            <w:r w:rsidRPr="00404866">
              <w:rPr>
                <w:rStyle w:val="FontStyle11"/>
                <w:rFonts w:ascii="Times New Roman" w:hAnsi="Times New Roman"/>
                <w:b w:val="0"/>
                <w:bCs/>
              </w:rPr>
              <w:t>19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2B4" w:rsidRPr="00404866" w:rsidRDefault="00CF72B4" w:rsidP="00CF72B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0486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Знаки препинания в предложениях с вводными конструкциями и обращениями</w:t>
            </w:r>
          </w:p>
        </w:tc>
        <w:tc>
          <w:tcPr>
            <w:tcW w:w="1276" w:type="dxa"/>
            <w:shd w:val="clear" w:color="auto" w:fill="auto"/>
          </w:tcPr>
          <w:p w:rsidR="00CF72B4" w:rsidRPr="00671002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CF72B4" w:rsidRPr="00671002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</w:p>
        </w:tc>
      </w:tr>
      <w:tr w:rsidR="00CF72B4" w:rsidRPr="00EC1E88" w:rsidTr="00257E93">
        <w:tc>
          <w:tcPr>
            <w:tcW w:w="675" w:type="dxa"/>
            <w:shd w:val="clear" w:color="auto" w:fill="auto"/>
          </w:tcPr>
          <w:p w:rsidR="00CF72B4" w:rsidRPr="00404866" w:rsidRDefault="00CF72B4" w:rsidP="00CF72B4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/>
                <w:b w:val="0"/>
                <w:bCs/>
              </w:rPr>
            </w:pPr>
            <w:r w:rsidRPr="00404866">
              <w:rPr>
                <w:rStyle w:val="FontStyle11"/>
                <w:rFonts w:ascii="Times New Roman" w:hAnsi="Times New Roman"/>
                <w:b w:val="0"/>
                <w:bCs/>
              </w:rPr>
              <w:t>20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2B4" w:rsidRPr="00404866" w:rsidRDefault="00CF72B4" w:rsidP="00CF72B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0486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Практикум. Пунктуация при вводных словах и обращениях (Задание18 ЕГЭ)</w:t>
            </w:r>
          </w:p>
        </w:tc>
        <w:tc>
          <w:tcPr>
            <w:tcW w:w="1276" w:type="dxa"/>
            <w:shd w:val="clear" w:color="auto" w:fill="auto"/>
          </w:tcPr>
          <w:p w:rsidR="00CF72B4" w:rsidRPr="00671002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CF72B4" w:rsidRPr="00671002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</w:p>
        </w:tc>
      </w:tr>
      <w:tr w:rsidR="00CF72B4" w:rsidRPr="00EC1E88" w:rsidTr="00257E93">
        <w:tc>
          <w:tcPr>
            <w:tcW w:w="675" w:type="dxa"/>
            <w:shd w:val="clear" w:color="auto" w:fill="auto"/>
          </w:tcPr>
          <w:p w:rsidR="00CF72B4" w:rsidRPr="00404866" w:rsidRDefault="00CF72B4" w:rsidP="00CF72B4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/>
                <w:b w:val="0"/>
                <w:bCs/>
              </w:rPr>
            </w:pPr>
            <w:r w:rsidRPr="00404866">
              <w:rPr>
                <w:rStyle w:val="FontStyle11"/>
                <w:rFonts w:ascii="Times New Roman" w:hAnsi="Times New Roman"/>
                <w:b w:val="0"/>
                <w:bCs/>
              </w:rPr>
              <w:t>21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2B4" w:rsidRPr="00404866" w:rsidRDefault="00CF72B4" w:rsidP="00CF72B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0486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Знаки препинания в сложносочинённом предложении</w:t>
            </w:r>
          </w:p>
        </w:tc>
        <w:tc>
          <w:tcPr>
            <w:tcW w:w="1276" w:type="dxa"/>
            <w:shd w:val="clear" w:color="auto" w:fill="auto"/>
          </w:tcPr>
          <w:p w:rsidR="00CF72B4" w:rsidRPr="00671002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CF72B4" w:rsidRPr="00671002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</w:p>
        </w:tc>
      </w:tr>
      <w:tr w:rsidR="00CF72B4" w:rsidRPr="00EC1E88" w:rsidTr="00257E93">
        <w:tc>
          <w:tcPr>
            <w:tcW w:w="675" w:type="dxa"/>
            <w:shd w:val="clear" w:color="auto" w:fill="auto"/>
          </w:tcPr>
          <w:p w:rsidR="00CF72B4" w:rsidRPr="00404866" w:rsidRDefault="00CF72B4" w:rsidP="00CF72B4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/>
                <w:b w:val="0"/>
                <w:bCs/>
              </w:rPr>
            </w:pPr>
            <w:r w:rsidRPr="00404866">
              <w:rPr>
                <w:rStyle w:val="FontStyle11"/>
                <w:rFonts w:ascii="Times New Roman" w:hAnsi="Times New Roman"/>
                <w:b w:val="0"/>
                <w:bCs/>
              </w:rPr>
              <w:t>22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2B4" w:rsidRPr="00404866" w:rsidRDefault="00CF72B4" w:rsidP="00CF72B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0486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Практикум. Пунктуация в ССП и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</w:t>
            </w:r>
            <w:r w:rsidRPr="0040486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ПП с однородными членами (задание 16 ЕГЭ)</w:t>
            </w:r>
          </w:p>
        </w:tc>
        <w:tc>
          <w:tcPr>
            <w:tcW w:w="1276" w:type="dxa"/>
            <w:shd w:val="clear" w:color="auto" w:fill="auto"/>
          </w:tcPr>
          <w:p w:rsidR="00CF72B4" w:rsidRPr="00671002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CF72B4" w:rsidRPr="00671002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</w:p>
        </w:tc>
      </w:tr>
      <w:tr w:rsidR="00CF72B4" w:rsidRPr="00EC1E88" w:rsidTr="00257E93">
        <w:tc>
          <w:tcPr>
            <w:tcW w:w="675" w:type="dxa"/>
            <w:shd w:val="clear" w:color="auto" w:fill="auto"/>
          </w:tcPr>
          <w:p w:rsidR="00CF72B4" w:rsidRPr="00404866" w:rsidRDefault="00CF72B4" w:rsidP="00CF72B4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/>
                <w:b w:val="0"/>
                <w:bCs/>
              </w:rPr>
            </w:pPr>
            <w:r w:rsidRPr="00404866">
              <w:rPr>
                <w:rStyle w:val="FontStyle11"/>
                <w:rFonts w:ascii="Times New Roman" w:hAnsi="Times New Roman"/>
                <w:b w:val="0"/>
                <w:bCs/>
              </w:rPr>
              <w:t>23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2B4" w:rsidRPr="00404866" w:rsidRDefault="00CF72B4" w:rsidP="00CF72B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0486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Знаки препинания в сложноподчинённом предложении</w:t>
            </w:r>
          </w:p>
        </w:tc>
        <w:tc>
          <w:tcPr>
            <w:tcW w:w="1276" w:type="dxa"/>
            <w:shd w:val="clear" w:color="auto" w:fill="auto"/>
          </w:tcPr>
          <w:p w:rsidR="00CF72B4" w:rsidRPr="00671002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CF72B4" w:rsidRPr="00671002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</w:p>
        </w:tc>
      </w:tr>
      <w:tr w:rsidR="00CF72B4" w:rsidRPr="00EC1E88" w:rsidTr="00257E93">
        <w:tc>
          <w:tcPr>
            <w:tcW w:w="675" w:type="dxa"/>
            <w:shd w:val="clear" w:color="auto" w:fill="auto"/>
          </w:tcPr>
          <w:p w:rsidR="00CF72B4" w:rsidRPr="00404866" w:rsidRDefault="00CF72B4" w:rsidP="00CF72B4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/>
                <w:b w:val="0"/>
                <w:bCs/>
              </w:rPr>
            </w:pPr>
            <w:r w:rsidRPr="00404866">
              <w:rPr>
                <w:rStyle w:val="FontStyle11"/>
                <w:rFonts w:ascii="Times New Roman" w:hAnsi="Times New Roman"/>
                <w:b w:val="0"/>
                <w:bCs/>
              </w:rPr>
              <w:t>24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2B4" w:rsidRPr="00404866" w:rsidRDefault="00CF72B4" w:rsidP="00CF72B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0486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Знаки препинания в сложноподчинённом предложении</w:t>
            </w:r>
          </w:p>
        </w:tc>
        <w:tc>
          <w:tcPr>
            <w:tcW w:w="1276" w:type="dxa"/>
            <w:shd w:val="clear" w:color="auto" w:fill="auto"/>
          </w:tcPr>
          <w:p w:rsidR="00CF72B4" w:rsidRPr="00671002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CF72B4" w:rsidRPr="00671002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</w:p>
        </w:tc>
      </w:tr>
      <w:tr w:rsidR="00CF72B4" w:rsidRPr="00EC1E88" w:rsidTr="00257E93">
        <w:tc>
          <w:tcPr>
            <w:tcW w:w="675" w:type="dxa"/>
            <w:shd w:val="clear" w:color="auto" w:fill="auto"/>
          </w:tcPr>
          <w:p w:rsidR="00CF72B4" w:rsidRPr="00404866" w:rsidRDefault="00CF72B4" w:rsidP="00CF72B4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/>
                <w:b w:val="0"/>
                <w:bCs/>
              </w:rPr>
            </w:pPr>
            <w:r w:rsidRPr="00404866">
              <w:rPr>
                <w:rStyle w:val="FontStyle11"/>
                <w:rFonts w:ascii="Times New Roman" w:hAnsi="Times New Roman"/>
                <w:b w:val="0"/>
                <w:bCs/>
              </w:rPr>
              <w:t>25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2B4" w:rsidRPr="00404866" w:rsidRDefault="00CF72B4" w:rsidP="00CF72B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04866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РР</w:t>
            </w:r>
            <w:r w:rsidRPr="0040486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Сочинение-рассуждение</w:t>
            </w:r>
          </w:p>
        </w:tc>
        <w:tc>
          <w:tcPr>
            <w:tcW w:w="1276" w:type="dxa"/>
            <w:shd w:val="clear" w:color="auto" w:fill="auto"/>
          </w:tcPr>
          <w:p w:rsidR="00CF72B4" w:rsidRPr="00671002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CF72B4" w:rsidRPr="00671002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</w:p>
        </w:tc>
      </w:tr>
      <w:tr w:rsidR="00CF72B4" w:rsidRPr="00EC1E88" w:rsidTr="00257E93">
        <w:tc>
          <w:tcPr>
            <w:tcW w:w="675" w:type="dxa"/>
            <w:shd w:val="clear" w:color="auto" w:fill="auto"/>
          </w:tcPr>
          <w:p w:rsidR="00CF72B4" w:rsidRPr="00404866" w:rsidRDefault="00CF72B4" w:rsidP="00CF72B4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/>
                <w:b w:val="0"/>
                <w:bCs/>
              </w:rPr>
            </w:pPr>
            <w:r w:rsidRPr="00404866">
              <w:rPr>
                <w:rStyle w:val="FontStyle11"/>
                <w:rFonts w:ascii="Times New Roman" w:hAnsi="Times New Roman"/>
                <w:b w:val="0"/>
                <w:bCs/>
              </w:rPr>
              <w:t>26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2B4" w:rsidRPr="00404866" w:rsidRDefault="00CF72B4" w:rsidP="00CF72B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04866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РР</w:t>
            </w:r>
            <w:r w:rsidRPr="0040486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Сочинение-рассуждение</w:t>
            </w:r>
          </w:p>
        </w:tc>
        <w:tc>
          <w:tcPr>
            <w:tcW w:w="1276" w:type="dxa"/>
            <w:shd w:val="clear" w:color="auto" w:fill="auto"/>
          </w:tcPr>
          <w:p w:rsidR="00CF72B4" w:rsidRPr="00671002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CF72B4" w:rsidRPr="00671002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</w:p>
        </w:tc>
      </w:tr>
      <w:tr w:rsidR="00CF72B4" w:rsidRPr="00EC1E88" w:rsidTr="00257E93">
        <w:tc>
          <w:tcPr>
            <w:tcW w:w="675" w:type="dxa"/>
            <w:shd w:val="clear" w:color="auto" w:fill="auto"/>
          </w:tcPr>
          <w:p w:rsidR="00CF72B4" w:rsidRPr="00404866" w:rsidRDefault="00CF72B4" w:rsidP="00CF72B4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/>
                <w:b w:val="0"/>
                <w:bCs/>
              </w:rPr>
            </w:pPr>
            <w:r w:rsidRPr="00404866">
              <w:rPr>
                <w:rStyle w:val="FontStyle11"/>
                <w:rFonts w:ascii="Times New Roman" w:hAnsi="Times New Roman"/>
                <w:b w:val="0"/>
                <w:bCs/>
              </w:rPr>
              <w:t>27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2B4" w:rsidRPr="00404866" w:rsidRDefault="00CF72B4" w:rsidP="00CF72B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0486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Знаки препинания в бессоюзном сложном предложении</w:t>
            </w:r>
          </w:p>
        </w:tc>
        <w:tc>
          <w:tcPr>
            <w:tcW w:w="1276" w:type="dxa"/>
            <w:shd w:val="clear" w:color="auto" w:fill="auto"/>
          </w:tcPr>
          <w:p w:rsidR="00CF72B4" w:rsidRPr="00671002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CF72B4" w:rsidRPr="00671002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</w:p>
        </w:tc>
      </w:tr>
      <w:tr w:rsidR="00CF72B4" w:rsidRPr="00EC1E88" w:rsidTr="00257E93">
        <w:tc>
          <w:tcPr>
            <w:tcW w:w="675" w:type="dxa"/>
            <w:shd w:val="clear" w:color="auto" w:fill="auto"/>
          </w:tcPr>
          <w:p w:rsidR="00CF72B4" w:rsidRPr="00404866" w:rsidRDefault="00CF72B4" w:rsidP="00CF72B4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/>
                <w:b w:val="0"/>
                <w:bCs/>
              </w:rPr>
            </w:pPr>
            <w:r w:rsidRPr="00404866">
              <w:rPr>
                <w:rStyle w:val="FontStyle11"/>
                <w:rFonts w:ascii="Times New Roman" w:hAnsi="Times New Roman"/>
                <w:b w:val="0"/>
                <w:bCs/>
              </w:rPr>
              <w:t>28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2B4" w:rsidRPr="00404866" w:rsidRDefault="00CF72B4" w:rsidP="00CF72B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0486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Знаки препинания в сложном предложении с разными видами связи</w:t>
            </w:r>
          </w:p>
        </w:tc>
        <w:tc>
          <w:tcPr>
            <w:tcW w:w="1276" w:type="dxa"/>
            <w:shd w:val="clear" w:color="auto" w:fill="auto"/>
          </w:tcPr>
          <w:p w:rsidR="00CF72B4" w:rsidRPr="00671002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CF72B4" w:rsidRPr="00671002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</w:p>
        </w:tc>
      </w:tr>
      <w:tr w:rsidR="00CF72B4" w:rsidRPr="00EC1E88" w:rsidTr="00257E93">
        <w:tc>
          <w:tcPr>
            <w:tcW w:w="675" w:type="dxa"/>
            <w:shd w:val="clear" w:color="auto" w:fill="auto"/>
          </w:tcPr>
          <w:p w:rsidR="00CF72B4" w:rsidRPr="00404866" w:rsidRDefault="00CF72B4" w:rsidP="00CF72B4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/>
                <w:b w:val="0"/>
                <w:bCs/>
              </w:rPr>
            </w:pPr>
            <w:r w:rsidRPr="00404866">
              <w:rPr>
                <w:rStyle w:val="FontStyle11"/>
                <w:rFonts w:ascii="Times New Roman" w:hAnsi="Times New Roman"/>
                <w:b w:val="0"/>
                <w:bCs/>
              </w:rPr>
              <w:t>29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2B4" w:rsidRPr="00404866" w:rsidRDefault="00CF72B4" w:rsidP="00CF72B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0486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Практикум. Пунктуация в сложном предложении </w:t>
            </w:r>
          </w:p>
        </w:tc>
        <w:tc>
          <w:tcPr>
            <w:tcW w:w="1276" w:type="dxa"/>
            <w:shd w:val="clear" w:color="auto" w:fill="auto"/>
          </w:tcPr>
          <w:p w:rsidR="00CF72B4" w:rsidRPr="00671002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CF72B4" w:rsidRPr="00671002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</w:p>
        </w:tc>
      </w:tr>
      <w:tr w:rsidR="00CF72B4" w:rsidRPr="00EC1E88" w:rsidTr="00257E93">
        <w:tc>
          <w:tcPr>
            <w:tcW w:w="675" w:type="dxa"/>
            <w:shd w:val="clear" w:color="auto" w:fill="auto"/>
          </w:tcPr>
          <w:p w:rsidR="00CF72B4" w:rsidRPr="00404866" w:rsidRDefault="00CF72B4" w:rsidP="00CF72B4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/>
                <w:b w:val="0"/>
                <w:bCs/>
              </w:rPr>
            </w:pPr>
            <w:r>
              <w:rPr>
                <w:rStyle w:val="FontStyle11"/>
                <w:rFonts w:ascii="Times New Roman" w:hAnsi="Times New Roman"/>
                <w:b w:val="0"/>
                <w:bCs/>
              </w:rPr>
              <w:t>30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2B4" w:rsidRPr="00404866" w:rsidRDefault="00CF72B4" w:rsidP="00CF72B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0486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Практикум. Пунктуация в сложном предложении (задания 19-21 ЕГЭ)</w:t>
            </w:r>
          </w:p>
        </w:tc>
        <w:tc>
          <w:tcPr>
            <w:tcW w:w="1276" w:type="dxa"/>
            <w:shd w:val="clear" w:color="auto" w:fill="auto"/>
          </w:tcPr>
          <w:p w:rsidR="00CF72B4" w:rsidRPr="00671002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CF72B4" w:rsidRPr="00671002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</w:p>
        </w:tc>
      </w:tr>
      <w:tr w:rsidR="00CF72B4" w:rsidRPr="00EC1E88" w:rsidTr="00257E93">
        <w:tc>
          <w:tcPr>
            <w:tcW w:w="675" w:type="dxa"/>
            <w:shd w:val="clear" w:color="auto" w:fill="auto"/>
          </w:tcPr>
          <w:p w:rsidR="00CF72B4" w:rsidRPr="00404866" w:rsidRDefault="00CF72B4" w:rsidP="00CF72B4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/>
                <w:b w:val="0"/>
                <w:bCs/>
              </w:rPr>
            </w:pPr>
            <w:r w:rsidRPr="00404866">
              <w:rPr>
                <w:rStyle w:val="FontStyle11"/>
                <w:rFonts w:ascii="Times New Roman" w:hAnsi="Times New Roman"/>
                <w:b w:val="0"/>
                <w:bCs/>
              </w:rPr>
              <w:t>31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2B4" w:rsidRPr="00404866" w:rsidRDefault="00CF72B4" w:rsidP="00CF72B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71002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КР</w:t>
            </w:r>
            <w:r w:rsidRPr="0040486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Контрольная работа </w:t>
            </w:r>
          </w:p>
        </w:tc>
        <w:tc>
          <w:tcPr>
            <w:tcW w:w="1276" w:type="dxa"/>
            <w:shd w:val="clear" w:color="auto" w:fill="auto"/>
          </w:tcPr>
          <w:p w:rsidR="00CF72B4" w:rsidRPr="00671002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CF72B4" w:rsidRPr="00671002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</w:p>
        </w:tc>
      </w:tr>
      <w:tr w:rsidR="00CF72B4" w:rsidRPr="00EC1E88" w:rsidTr="00257E93">
        <w:tc>
          <w:tcPr>
            <w:tcW w:w="675" w:type="dxa"/>
            <w:shd w:val="clear" w:color="auto" w:fill="auto"/>
          </w:tcPr>
          <w:p w:rsidR="00CF72B4" w:rsidRPr="00EC1E88" w:rsidRDefault="00CF72B4" w:rsidP="00CF72B4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/>
                <w:b w:val="0"/>
                <w:bCs/>
              </w:rPr>
            </w:pPr>
            <w:r>
              <w:rPr>
                <w:rStyle w:val="FontStyle11"/>
                <w:rFonts w:ascii="Times New Roman" w:hAnsi="Times New Roman"/>
                <w:b w:val="0"/>
                <w:bCs/>
              </w:rPr>
              <w:t>32</w:t>
            </w:r>
          </w:p>
        </w:tc>
        <w:tc>
          <w:tcPr>
            <w:tcW w:w="7655" w:type="dxa"/>
            <w:shd w:val="clear" w:color="auto" w:fill="auto"/>
          </w:tcPr>
          <w:p w:rsidR="00CF72B4" w:rsidRPr="00A470DA" w:rsidRDefault="00CF72B4" w:rsidP="00CF72B4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</w:pPr>
            <w:r w:rsidRPr="00A470DA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Анализ контрольных работ</w:t>
            </w:r>
          </w:p>
        </w:tc>
        <w:tc>
          <w:tcPr>
            <w:tcW w:w="1276" w:type="dxa"/>
            <w:shd w:val="clear" w:color="auto" w:fill="auto"/>
          </w:tcPr>
          <w:p w:rsidR="00CF72B4" w:rsidRPr="00671002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CF72B4" w:rsidRPr="00671002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</w:p>
        </w:tc>
      </w:tr>
      <w:tr w:rsidR="00CF72B4" w:rsidRPr="00EC1E88" w:rsidTr="00257E93">
        <w:tc>
          <w:tcPr>
            <w:tcW w:w="675" w:type="dxa"/>
            <w:shd w:val="clear" w:color="auto" w:fill="auto"/>
          </w:tcPr>
          <w:p w:rsidR="00CF72B4" w:rsidRPr="00EC1E88" w:rsidRDefault="00CF72B4" w:rsidP="00CF72B4">
            <w:pPr>
              <w:pStyle w:val="Style1"/>
              <w:widowControl/>
              <w:spacing w:line="276" w:lineRule="auto"/>
              <w:ind w:left="426"/>
              <w:rPr>
                <w:rStyle w:val="FontStyle11"/>
                <w:rFonts w:ascii="Times New Roman" w:hAnsi="Times New Roman"/>
                <w:b w:val="0"/>
                <w:bCs/>
              </w:rPr>
            </w:pPr>
          </w:p>
        </w:tc>
        <w:tc>
          <w:tcPr>
            <w:tcW w:w="7655" w:type="dxa"/>
            <w:shd w:val="clear" w:color="auto" w:fill="auto"/>
          </w:tcPr>
          <w:p w:rsidR="00CF72B4" w:rsidRPr="00671002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  <w:r w:rsidRPr="00671002">
              <w:rPr>
                <w:rFonts w:ascii="Times New Roman" w:hAnsi="Times New Roman"/>
                <w:b/>
                <w:iCs/>
              </w:rPr>
              <w:t>Функциональная стилистика и культура речи</w:t>
            </w:r>
          </w:p>
        </w:tc>
        <w:tc>
          <w:tcPr>
            <w:tcW w:w="1276" w:type="dxa"/>
            <w:shd w:val="clear" w:color="auto" w:fill="auto"/>
          </w:tcPr>
          <w:p w:rsidR="00CF72B4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CF72B4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Cs/>
              </w:rPr>
            </w:pPr>
          </w:p>
        </w:tc>
      </w:tr>
      <w:tr w:rsidR="00CF72B4" w:rsidRPr="00EC1E88" w:rsidTr="00257E93">
        <w:tc>
          <w:tcPr>
            <w:tcW w:w="675" w:type="dxa"/>
            <w:shd w:val="clear" w:color="auto" w:fill="auto"/>
          </w:tcPr>
          <w:p w:rsidR="00CF72B4" w:rsidRPr="00EC1E88" w:rsidRDefault="00CF72B4" w:rsidP="00CF72B4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/>
                <w:b w:val="0"/>
                <w:bCs/>
              </w:rPr>
            </w:pPr>
            <w:r>
              <w:rPr>
                <w:rStyle w:val="FontStyle11"/>
                <w:rFonts w:ascii="Times New Roman" w:hAnsi="Times New Roman"/>
                <w:b w:val="0"/>
                <w:bCs/>
              </w:rPr>
              <w:t>33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2B4" w:rsidRPr="00A470DA" w:rsidRDefault="00CF72B4" w:rsidP="00CF72B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A470D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Понятие о функциональной стилистике и стилистической норме русского языка</w:t>
            </w:r>
          </w:p>
        </w:tc>
        <w:tc>
          <w:tcPr>
            <w:tcW w:w="1276" w:type="dxa"/>
            <w:shd w:val="clear" w:color="auto" w:fill="auto"/>
          </w:tcPr>
          <w:p w:rsidR="00CF72B4" w:rsidRPr="005729AA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CF72B4" w:rsidRPr="005729AA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</w:p>
        </w:tc>
      </w:tr>
      <w:tr w:rsidR="00CF72B4" w:rsidRPr="00EC1E88" w:rsidTr="00257E93">
        <w:tc>
          <w:tcPr>
            <w:tcW w:w="675" w:type="dxa"/>
            <w:shd w:val="clear" w:color="auto" w:fill="auto"/>
          </w:tcPr>
          <w:p w:rsidR="00CF72B4" w:rsidRPr="00EC1E88" w:rsidRDefault="00CF72B4" w:rsidP="00CF72B4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/>
                <w:b w:val="0"/>
                <w:bCs/>
              </w:rPr>
            </w:pPr>
            <w:r>
              <w:rPr>
                <w:rStyle w:val="FontStyle11"/>
                <w:rFonts w:ascii="Times New Roman" w:hAnsi="Times New Roman"/>
                <w:b w:val="0"/>
                <w:bCs/>
              </w:rPr>
              <w:t>34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2B4" w:rsidRPr="00A470DA" w:rsidRDefault="00CF72B4" w:rsidP="00CF72B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A470D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Разговорная речь</w:t>
            </w:r>
          </w:p>
        </w:tc>
        <w:tc>
          <w:tcPr>
            <w:tcW w:w="1276" w:type="dxa"/>
            <w:shd w:val="clear" w:color="auto" w:fill="auto"/>
          </w:tcPr>
          <w:p w:rsidR="00CF72B4" w:rsidRPr="005729AA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CF72B4" w:rsidRPr="005729AA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</w:p>
        </w:tc>
      </w:tr>
      <w:tr w:rsidR="00CF72B4" w:rsidRPr="00EC1E88" w:rsidTr="00257E93">
        <w:tc>
          <w:tcPr>
            <w:tcW w:w="675" w:type="dxa"/>
            <w:shd w:val="clear" w:color="auto" w:fill="auto"/>
          </w:tcPr>
          <w:p w:rsidR="00CF72B4" w:rsidRPr="00EC1E88" w:rsidRDefault="00CF72B4" w:rsidP="00CF72B4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/>
                <w:b w:val="0"/>
                <w:bCs/>
              </w:rPr>
            </w:pPr>
            <w:r>
              <w:rPr>
                <w:rStyle w:val="FontStyle11"/>
                <w:rFonts w:ascii="Times New Roman" w:hAnsi="Times New Roman"/>
                <w:b w:val="0"/>
                <w:bCs/>
              </w:rPr>
              <w:t>35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2B4" w:rsidRPr="00A470DA" w:rsidRDefault="00CF72B4" w:rsidP="00CF72B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A470D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Научный стиль</w:t>
            </w:r>
          </w:p>
        </w:tc>
        <w:tc>
          <w:tcPr>
            <w:tcW w:w="1276" w:type="dxa"/>
            <w:shd w:val="clear" w:color="auto" w:fill="auto"/>
          </w:tcPr>
          <w:p w:rsidR="00CF72B4" w:rsidRPr="005729AA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CF72B4" w:rsidRPr="005729AA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</w:p>
        </w:tc>
      </w:tr>
      <w:tr w:rsidR="00CF72B4" w:rsidRPr="00EC1E88" w:rsidTr="00257E93">
        <w:tc>
          <w:tcPr>
            <w:tcW w:w="675" w:type="dxa"/>
            <w:shd w:val="clear" w:color="auto" w:fill="auto"/>
          </w:tcPr>
          <w:p w:rsidR="00CF72B4" w:rsidRPr="00EC1E88" w:rsidRDefault="00CF72B4" w:rsidP="00CF72B4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/>
                <w:b w:val="0"/>
                <w:bCs/>
              </w:rPr>
            </w:pPr>
            <w:r>
              <w:rPr>
                <w:rStyle w:val="FontStyle11"/>
                <w:rFonts w:ascii="Times New Roman" w:hAnsi="Times New Roman"/>
                <w:b w:val="0"/>
                <w:bCs/>
              </w:rPr>
              <w:t>36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2B4" w:rsidRPr="00A470DA" w:rsidRDefault="00CF72B4" w:rsidP="00CF72B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A470D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Официально-деловой стиль</w:t>
            </w:r>
          </w:p>
        </w:tc>
        <w:tc>
          <w:tcPr>
            <w:tcW w:w="1276" w:type="dxa"/>
            <w:shd w:val="clear" w:color="auto" w:fill="auto"/>
          </w:tcPr>
          <w:p w:rsidR="00CF72B4" w:rsidRPr="005729AA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CF72B4" w:rsidRPr="005729AA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</w:p>
        </w:tc>
      </w:tr>
      <w:tr w:rsidR="00CF72B4" w:rsidRPr="00EC1E88" w:rsidTr="00257E93">
        <w:tc>
          <w:tcPr>
            <w:tcW w:w="675" w:type="dxa"/>
            <w:shd w:val="clear" w:color="auto" w:fill="auto"/>
          </w:tcPr>
          <w:p w:rsidR="00CF72B4" w:rsidRPr="00EC1E88" w:rsidRDefault="00CF72B4" w:rsidP="00CF72B4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/>
                <w:b w:val="0"/>
                <w:bCs/>
              </w:rPr>
            </w:pPr>
            <w:r>
              <w:rPr>
                <w:rStyle w:val="FontStyle11"/>
                <w:rFonts w:ascii="Times New Roman" w:hAnsi="Times New Roman"/>
                <w:b w:val="0"/>
                <w:bCs/>
              </w:rPr>
              <w:t>37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CF72B4" w:rsidRPr="00A470DA" w:rsidRDefault="00CF72B4" w:rsidP="00CF72B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A470D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Публицистический стиль</w:t>
            </w:r>
            <w:proofErr w:type="gramStart"/>
            <w:r w:rsidRPr="00A470D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</w:t>
            </w:r>
            <w:proofErr w:type="gramEnd"/>
            <w:r w:rsidRPr="00A470D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Жанры публицистики. Хроника, репортаж.</w:t>
            </w:r>
          </w:p>
        </w:tc>
        <w:tc>
          <w:tcPr>
            <w:tcW w:w="1276" w:type="dxa"/>
            <w:shd w:val="clear" w:color="auto" w:fill="auto"/>
          </w:tcPr>
          <w:p w:rsidR="00CF72B4" w:rsidRPr="005729AA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CF72B4" w:rsidRPr="005729AA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</w:p>
        </w:tc>
      </w:tr>
      <w:tr w:rsidR="00CF72B4" w:rsidRPr="00EC1E88" w:rsidTr="00257E93">
        <w:tc>
          <w:tcPr>
            <w:tcW w:w="675" w:type="dxa"/>
            <w:shd w:val="clear" w:color="auto" w:fill="auto"/>
          </w:tcPr>
          <w:p w:rsidR="00CF72B4" w:rsidRPr="00EC1E88" w:rsidRDefault="00CF72B4" w:rsidP="00CF72B4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/>
                <w:b w:val="0"/>
                <w:bCs/>
              </w:rPr>
            </w:pPr>
            <w:r>
              <w:rPr>
                <w:rStyle w:val="FontStyle11"/>
                <w:rFonts w:ascii="Times New Roman" w:hAnsi="Times New Roman"/>
                <w:b w:val="0"/>
                <w:bCs/>
              </w:rPr>
              <w:t>38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2B4" w:rsidRPr="00A470DA" w:rsidRDefault="00CF72B4" w:rsidP="00CF72B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A470D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Интервью</w:t>
            </w:r>
          </w:p>
        </w:tc>
        <w:tc>
          <w:tcPr>
            <w:tcW w:w="1276" w:type="dxa"/>
            <w:shd w:val="clear" w:color="auto" w:fill="auto"/>
          </w:tcPr>
          <w:p w:rsidR="00CF72B4" w:rsidRPr="005729AA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CF72B4" w:rsidRPr="005729AA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</w:p>
        </w:tc>
      </w:tr>
      <w:tr w:rsidR="00CF72B4" w:rsidRPr="00EC1E88" w:rsidTr="00257E93">
        <w:tc>
          <w:tcPr>
            <w:tcW w:w="675" w:type="dxa"/>
            <w:shd w:val="clear" w:color="auto" w:fill="auto"/>
          </w:tcPr>
          <w:p w:rsidR="00CF72B4" w:rsidRPr="00EC1E88" w:rsidRDefault="00CF72B4" w:rsidP="00CF72B4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/>
                <w:b w:val="0"/>
                <w:bCs/>
              </w:rPr>
            </w:pPr>
            <w:r>
              <w:rPr>
                <w:rStyle w:val="FontStyle11"/>
                <w:rFonts w:ascii="Times New Roman" w:hAnsi="Times New Roman"/>
                <w:b w:val="0"/>
                <w:bCs/>
              </w:rPr>
              <w:t>39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2B4" w:rsidRPr="00A470DA" w:rsidRDefault="00CF72B4" w:rsidP="00CF72B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A470D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Очерк </w:t>
            </w:r>
          </w:p>
        </w:tc>
        <w:tc>
          <w:tcPr>
            <w:tcW w:w="1276" w:type="dxa"/>
            <w:shd w:val="clear" w:color="auto" w:fill="auto"/>
          </w:tcPr>
          <w:p w:rsidR="00CF72B4" w:rsidRPr="005729AA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CF72B4" w:rsidRPr="005729AA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</w:p>
        </w:tc>
      </w:tr>
      <w:tr w:rsidR="00CF72B4" w:rsidRPr="00EC1E88" w:rsidTr="00257E93">
        <w:tc>
          <w:tcPr>
            <w:tcW w:w="675" w:type="dxa"/>
            <w:shd w:val="clear" w:color="auto" w:fill="auto"/>
          </w:tcPr>
          <w:p w:rsidR="00CF72B4" w:rsidRPr="00EC1E88" w:rsidRDefault="00CF72B4" w:rsidP="00CF72B4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/>
                <w:b w:val="0"/>
                <w:bCs/>
              </w:rPr>
            </w:pPr>
            <w:r>
              <w:rPr>
                <w:rStyle w:val="FontStyle11"/>
                <w:rFonts w:ascii="Times New Roman" w:hAnsi="Times New Roman"/>
                <w:b w:val="0"/>
                <w:bCs/>
              </w:rPr>
              <w:t>40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2B4" w:rsidRPr="00A470DA" w:rsidRDefault="00CF72B4" w:rsidP="00CF72B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A470D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Язык рекламы</w:t>
            </w:r>
          </w:p>
        </w:tc>
        <w:tc>
          <w:tcPr>
            <w:tcW w:w="1276" w:type="dxa"/>
            <w:shd w:val="clear" w:color="auto" w:fill="auto"/>
          </w:tcPr>
          <w:p w:rsidR="00CF72B4" w:rsidRPr="005729AA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CF72B4" w:rsidRPr="005729AA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</w:p>
        </w:tc>
      </w:tr>
      <w:tr w:rsidR="00CF72B4" w:rsidRPr="00EC1E88" w:rsidTr="00257E93">
        <w:tc>
          <w:tcPr>
            <w:tcW w:w="675" w:type="dxa"/>
            <w:shd w:val="clear" w:color="auto" w:fill="auto"/>
          </w:tcPr>
          <w:p w:rsidR="00CF72B4" w:rsidRPr="00EC1E88" w:rsidRDefault="00CF72B4" w:rsidP="00CF72B4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/>
                <w:b w:val="0"/>
                <w:bCs/>
              </w:rPr>
            </w:pPr>
            <w:r>
              <w:rPr>
                <w:rStyle w:val="FontStyle11"/>
                <w:rFonts w:ascii="Times New Roman" w:hAnsi="Times New Roman"/>
                <w:b w:val="0"/>
                <w:bCs/>
              </w:rPr>
              <w:t>41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2B4" w:rsidRPr="00A470DA" w:rsidRDefault="00CF72B4" w:rsidP="00CF72B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A470D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Культура публичной речи</w:t>
            </w:r>
          </w:p>
        </w:tc>
        <w:tc>
          <w:tcPr>
            <w:tcW w:w="1276" w:type="dxa"/>
            <w:shd w:val="clear" w:color="auto" w:fill="auto"/>
          </w:tcPr>
          <w:p w:rsidR="00CF72B4" w:rsidRPr="005729AA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CF72B4" w:rsidRPr="005729AA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</w:p>
        </w:tc>
      </w:tr>
      <w:tr w:rsidR="00CF72B4" w:rsidRPr="00EC1E88" w:rsidTr="00257E93">
        <w:tc>
          <w:tcPr>
            <w:tcW w:w="675" w:type="dxa"/>
            <w:shd w:val="clear" w:color="auto" w:fill="auto"/>
          </w:tcPr>
          <w:p w:rsidR="00CF72B4" w:rsidRPr="00EC1E88" w:rsidRDefault="00CF72B4" w:rsidP="00CF72B4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/>
                <w:b w:val="0"/>
                <w:bCs/>
              </w:rPr>
            </w:pPr>
            <w:r>
              <w:rPr>
                <w:rStyle w:val="FontStyle11"/>
                <w:rFonts w:ascii="Times New Roman" w:hAnsi="Times New Roman"/>
                <w:b w:val="0"/>
                <w:bCs/>
              </w:rPr>
              <w:t>42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2B4" w:rsidRPr="00A470DA" w:rsidRDefault="00CF72B4" w:rsidP="00CF72B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A470DA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РР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. </w:t>
            </w:r>
            <w:r w:rsidRPr="00A470D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Изложение текста публицистического стиля</w:t>
            </w:r>
          </w:p>
        </w:tc>
        <w:tc>
          <w:tcPr>
            <w:tcW w:w="1276" w:type="dxa"/>
            <w:shd w:val="clear" w:color="auto" w:fill="auto"/>
          </w:tcPr>
          <w:p w:rsidR="00CF72B4" w:rsidRPr="005729AA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CF72B4" w:rsidRPr="005729AA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</w:p>
        </w:tc>
      </w:tr>
      <w:tr w:rsidR="00CF72B4" w:rsidRPr="00EC1E88" w:rsidTr="00257E93">
        <w:tc>
          <w:tcPr>
            <w:tcW w:w="675" w:type="dxa"/>
            <w:shd w:val="clear" w:color="auto" w:fill="auto"/>
          </w:tcPr>
          <w:p w:rsidR="00CF72B4" w:rsidRDefault="00CF72B4" w:rsidP="00CF72B4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/>
                <w:b w:val="0"/>
                <w:bCs/>
              </w:rPr>
            </w:pPr>
            <w:r>
              <w:rPr>
                <w:rStyle w:val="FontStyle11"/>
                <w:rFonts w:ascii="Times New Roman" w:hAnsi="Times New Roman"/>
                <w:b w:val="0"/>
                <w:bCs/>
              </w:rPr>
              <w:t>43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2B4" w:rsidRPr="00A470DA" w:rsidRDefault="00CF72B4" w:rsidP="00CF72B4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A470DA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РР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. </w:t>
            </w:r>
            <w:r w:rsidRPr="00A470D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Изложение текста публицистического стиля</w:t>
            </w:r>
          </w:p>
        </w:tc>
        <w:tc>
          <w:tcPr>
            <w:tcW w:w="1276" w:type="dxa"/>
            <w:shd w:val="clear" w:color="auto" w:fill="auto"/>
          </w:tcPr>
          <w:p w:rsidR="00CF72B4" w:rsidRPr="005729AA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CF72B4" w:rsidRPr="005729AA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</w:p>
        </w:tc>
      </w:tr>
      <w:tr w:rsidR="00CF72B4" w:rsidRPr="00EC1E88" w:rsidTr="00257E93">
        <w:tc>
          <w:tcPr>
            <w:tcW w:w="675" w:type="dxa"/>
            <w:shd w:val="clear" w:color="auto" w:fill="auto"/>
          </w:tcPr>
          <w:p w:rsidR="00CF72B4" w:rsidRPr="00EC1E88" w:rsidRDefault="00CF72B4" w:rsidP="00CF72B4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/>
                <w:b w:val="0"/>
                <w:bCs/>
              </w:rPr>
            </w:pPr>
            <w:r>
              <w:rPr>
                <w:rStyle w:val="FontStyle11"/>
                <w:rFonts w:ascii="Times New Roman" w:hAnsi="Times New Roman"/>
                <w:b w:val="0"/>
                <w:bCs/>
              </w:rPr>
              <w:t>44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2B4" w:rsidRPr="00A470DA" w:rsidRDefault="00CF72B4" w:rsidP="00CF72B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A470D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Язык художественной литературы</w:t>
            </w:r>
          </w:p>
        </w:tc>
        <w:tc>
          <w:tcPr>
            <w:tcW w:w="1276" w:type="dxa"/>
            <w:shd w:val="clear" w:color="auto" w:fill="auto"/>
          </w:tcPr>
          <w:p w:rsidR="00CF72B4" w:rsidRPr="005729AA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CF72B4" w:rsidRPr="005729AA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</w:p>
        </w:tc>
      </w:tr>
      <w:tr w:rsidR="00CF72B4" w:rsidRPr="00EC1E88" w:rsidTr="00257E93">
        <w:tc>
          <w:tcPr>
            <w:tcW w:w="675" w:type="dxa"/>
            <w:shd w:val="clear" w:color="auto" w:fill="auto"/>
          </w:tcPr>
          <w:p w:rsidR="00CF72B4" w:rsidRDefault="00CF72B4" w:rsidP="00CF72B4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/>
                <w:b w:val="0"/>
                <w:bCs/>
              </w:rPr>
            </w:pPr>
            <w:r>
              <w:rPr>
                <w:rStyle w:val="FontStyle11"/>
                <w:rFonts w:ascii="Times New Roman" w:hAnsi="Times New Roman"/>
                <w:b w:val="0"/>
                <w:bCs/>
              </w:rPr>
              <w:t>45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2B4" w:rsidRPr="00A470DA" w:rsidRDefault="00CF72B4" w:rsidP="00CF72B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A470D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Практикум. Функционально-смысловые типы речи</w:t>
            </w:r>
            <w:proofErr w:type="gramStart"/>
            <w:r w:rsidRPr="00A470D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CF72B4" w:rsidRPr="005729AA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CF72B4" w:rsidRPr="005729AA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</w:p>
        </w:tc>
      </w:tr>
      <w:tr w:rsidR="00CF72B4" w:rsidRPr="00EC1E88" w:rsidTr="00257E93">
        <w:tc>
          <w:tcPr>
            <w:tcW w:w="675" w:type="dxa"/>
            <w:shd w:val="clear" w:color="auto" w:fill="auto"/>
          </w:tcPr>
          <w:p w:rsidR="00CF72B4" w:rsidRDefault="00CF72B4" w:rsidP="00CF72B4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/>
                <w:b w:val="0"/>
                <w:bCs/>
              </w:rPr>
            </w:pPr>
            <w:r>
              <w:rPr>
                <w:rStyle w:val="FontStyle11"/>
                <w:rFonts w:ascii="Times New Roman" w:hAnsi="Times New Roman"/>
                <w:b w:val="0"/>
                <w:bCs/>
              </w:rPr>
              <w:t>46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2B4" w:rsidRPr="00A470DA" w:rsidRDefault="00CF72B4" w:rsidP="00CF72B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A470D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Язык художественной литературы. </w:t>
            </w:r>
          </w:p>
        </w:tc>
        <w:tc>
          <w:tcPr>
            <w:tcW w:w="1276" w:type="dxa"/>
            <w:shd w:val="clear" w:color="auto" w:fill="auto"/>
          </w:tcPr>
          <w:p w:rsidR="00CF72B4" w:rsidRPr="005729AA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CF72B4" w:rsidRPr="005729AA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</w:p>
        </w:tc>
      </w:tr>
      <w:tr w:rsidR="00CF72B4" w:rsidRPr="00EC1E88" w:rsidTr="00257E93">
        <w:tc>
          <w:tcPr>
            <w:tcW w:w="675" w:type="dxa"/>
            <w:shd w:val="clear" w:color="auto" w:fill="auto"/>
          </w:tcPr>
          <w:p w:rsidR="00CF72B4" w:rsidRDefault="00CF72B4" w:rsidP="00CF72B4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/>
                <w:b w:val="0"/>
                <w:bCs/>
              </w:rPr>
            </w:pPr>
            <w:r>
              <w:rPr>
                <w:rStyle w:val="FontStyle11"/>
                <w:rFonts w:ascii="Times New Roman" w:hAnsi="Times New Roman"/>
                <w:b w:val="0"/>
                <w:bCs/>
              </w:rPr>
              <w:t>47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2B4" w:rsidRPr="00A470DA" w:rsidRDefault="00CF72B4" w:rsidP="00CF72B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A470D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Тропы и фигуры речи</w:t>
            </w:r>
          </w:p>
        </w:tc>
        <w:tc>
          <w:tcPr>
            <w:tcW w:w="1276" w:type="dxa"/>
            <w:shd w:val="clear" w:color="auto" w:fill="auto"/>
          </w:tcPr>
          <w:p w:rsidR="00CF72B4" w:rsidRPr="005729AA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CF72B4" w:rsidRPr="005729AA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</w:p>
        </w:tc>
      </w:tr>
      <w:tr w:rsidR="00CF72B4" w:rsidRPr="00EC1E88" w:rsidTr="00257E93">
        <w:tc>
          <w:tcPr>
            <w:tcW w:w="675" w:type="dxa"/>
            <w:shd w:val="clear" w:color="auto" w:fill="auto"/>
          </w:tcPr>
          <w:p w:rsidR="00CF72B4" w:rsidRPr="00EC1E88" w:rsidRDefault="00CF72B4" w:rsidP="00CF72B4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/>
                <w:b w:val="0"/>
                <w:bCs/>
              </w:rPr>
            </w:pPr>
            <w:r>
              <w:rPr>
                <w:rStyle w:val="FontStyle11"/>
                <w:rFonts w:ascii="Times New Roman" w:hAnsi="Times New Roman"/>
                <w:b w:val="0"/>
                <w:bCs/>
              </w:rPr>
              <w:t>48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2B4" w:rsidRPr="00A470DA" w:rsidRDefault="00CF72B4" w:rsidP="00CF72B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A470D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Практикум. Анализ художественного текста (фрагмента)</w:t>
            </w:r>
          </w:p>
        </w:tc>
        <w:tc>
          <w:tcPr>
            <w:tcW w:w="1276" w:type="dxa"/>
            <w:shd w:val="clear" w:color="auto" w:fill="auto"/>
          </w:tcPr>
          <w:p w:rsidR="00CF72B4" w:rsidRPr="005729AA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CF72B4" w:rsidRPr="005729AA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</w:p>
        </w:tc>
      </w:tr>
      <w:tr w:rsidR="00CF72B4" w:rsidRPr="00EC1E88" w:rsidTr="00257E93">
        <w:tc>
          <w:tcPr>
            <w:tcW w:w="675" w:type="dxa"/>
            <w:shd w:val="clear" w:color="auto" w:fill="auto"/>
          </w:tcPr>
          <w:p w:rsidR="00CF72B4" w:rsidRDefault="00CF72B4" w:rsidP="00CF72B4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/>
                <w:b w:val="0"/>
                <w:bCs/>
              </w:rPr>
            </w:pPr>
            <w:r>
              <w:rPr>
                <w:rStyle w:val="FontStyle11"/>
                <w:rFonts w:ascii="Times New Roman" w:hAnsi="Times New Roman"/>
                <w:b w:val="0"/>
                <w:bCs/>
              </w:rPr>
              <w:t>49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2B4" w:rsidRPr="00A470DA" w:rsidRDefault="00CF72B4" w:rsidP="00CF72B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A470D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Практикум. Анализ художественного текста (фрагмента)</w:t>
            </w:r>
          </w:p>
        </w:tc>
        <w:tc>
          <w:tcPr>
            <w:tcW w:w="1276" w:type="dxa"/>
            <w:shd w:val="clear" w:color="auto" w:fill="auto"/>
          </w:tcPr>
          <w:p w:rsidR="00CF72B4" w:rsidRPr="005729AA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CF72B4" w:rsidRPr="005729AA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</w:p>
        </w:tc>
      </w:tr>
      <w:tr w:rsidR="00CF72B4" w:rsidRPr="00EC1E88" w:rsidTr="00257E93">
        <w:tc>
          <w:tcPr>
            <w:tcW w:w="675" w:type="dxa"/>
            <w:shd w:val="clear" w:color="auto" w:fill="auto"/>
          </w:tcPr>
          <w:p w:rsidR="00CF72B4" w:rsidRPr="00EC1E88" w:rsidRDefault="00CF72B4" w:rsidP="00CF72B4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/>
                <w:b w:val="0"/>
                <w:bCs/>
              </w:rPr>
            </w:pPr>
            <w:r>
              <w:rPr>
                <w:rStyle w:val="FontStyle11"/>
                <w:rFonts w:ascii="Times New Roman" w:hAnsi="Times New Roman"/>
                <w:b w:val="0"/>
                <w:bCs/>
              </w:rPr>
              <w:lastRenderedPageBreak/>
              <w:t>50</w:t>
            </w:r>
          </w:p>
        </w:tc>
        <w:tc>
          <w:tcPr>
            <w:tcW w:w="7655" w:type="dxa"/>
            <w:shd w:val="clear" w:color="auto" w:fill="auto"/>
          </w:tcPr>
          <w:p w:rsidR="00CF72B4" w:rsidRPr="00A470DA" w:rsidRDefault="00CF72B4" w:rsidP="00CF72B4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/>
                <w:bCs/>
              </w:rPr>
            </w:pPr>
            <w:r w:rsidRPr="00A470DA">
              <w:rPr>
                <w:rStyle w:val="FontStyle11"/>
                <w:rFonts w:ascii="Times New Roman" w:hAnsi="Times New Roman"/>
                <w:bCs/>
              </w:rPr>
              <w:t xml:space="preserve">КР </w:t>
            </w:r>
            <w:r w:rsidRPr="00A470DA">
              <w:rPr>
                <w:rStyle w:val="FontStyle11"/>
                <w:rFonts w:ascii="Times New Roman" w:hAnsi="Times New Roman"/>
                <w:b w:val="0"/>
                <w:bCs/>
                <w:sz w:val="24"/>
              </w:rPr>
              <w:t>Контрольная работа</w:t>
            </w:r>
          </w:p>
        </w:tc>
        <w:tc>
          <w:tcPr>
            <w:tcW w:w="1276" w:type="dxa"/>
            <w:shd w:val="clear" w:color="auto" w:fill="auto"/>
          </w:tcPr>
          <w:p w:rsidR="00CF72B4" w:rsidRPr="005729AA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CF72B4" w:rsidRPr="005729AA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</w:p>
        </w:tc>
      </w:tr>
      <w:tr w:rsidR="00CF72B4" w:rsidRPr="00EC1E88" w:rsidTr="00257E93">
        <w:tc>
          <w:tcPr>
            <w:tcW w:w="675" w:type="dxa"/>
            <w:shd w:val="clear" w:color="auto" w:fill="auto"/>
          </w:tcPr>
          <w:p w:rsidR="00CF72B4" w:rsidRPr="00EC1E88" w:rsidRDefault="00CF72B4" w:rsidP="00CF72B4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/>
                <w:b w:val="0"/>
                <w:bCs/>
              </w:rPr>
            </w:pPr>
            <w:r>
              <w:rPr>
                <w:rStyle w:val="FontStyle11"/>
                <w:rFonts w:ascii="Times New Roman" w:hAnsi="Times New Roman"/>
                <w:b w:val="0"/>
                <w:bCs/>
              </w:rPr>
              <w:t xml:space="preserve">51 </w:t>
            </w:r>
          </w:p>
        </w:tc>
        <w:tc>
          <w:tcPr>
            <w:tcW w:w="7655" w:type="dxa"/>
            <w:shd w:val="clear" w:color="auto" w:fill="auto"/>
          </w:tcPr>
          <w:p w:rsidR="00CF72B4" w:rsidRPr="00792E22" w:rsidRDefault="00CF72B4" w:rsidP="00CF72B4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/>
                <w:b w:val="0"/>
                <w:bCs/>
              </w:rPr>
            </w:pPr>
            <w:r w:rsidRPr="00792E22">
              <w:rPr>
                <w:rStyle w:val="FontStyle11"/>
                <w:rFonts w:ascii="Times New Roman" w:hAnsi="Times New Roman"/>
                <w:b w:val="0"/>
                <w:bCs/>
              </w:rPr>
              <w:t>Анализ контрольных работ</w:t>
            </w:r>
          </w:p>
        </w:tc>
        <w:tc>
          <w:tcPr>
            <w:tcW w:w="1276" w:type="dxa"/>
            <w:shd w:val="clear" w:color="auto" w:fill="auto"/>
          </w:tcPr>
          <w:p w:rsidR="00CF72B4" w:rsidRPr="005729AA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CF72B4" w:rsidRPr="005729AA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</w:p>
        </w:tc>
      </w:tr>
      <w:tr w:rsidR="00CF72B4" w:rsidRPr="00EC1E88" w:rsidTr="00257E93">
        <w:tc>
          <w:tcPr>
            <w:tcW w:w="675" w:type="dxa"/>
            <w:shd w:val="clear" w:color="auto" w:fill="auto"/>
          </w:tcPr>
          <w:p w:rsidR="00CF72B4" w:rsidRPr="00EC1E88" w:rsidRDefault="00CF72B4" w:rsidP="00CF72B4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/>
                <w:b w:val="0"/>
                <w:bCs/>
              </w:rPr>
            </w:pPr>
            <w:r>
              <w:rPr>
                <w:rStyle w:val="FontStyle11"/>
                <w:rFonts w:ascii="Times New Roman" w:hAnsi="Times New Roman"/>
                <w:b w:val="0"/>
                <w:bCs/>
              </w:rPr>
              <w:t>52</w:t>
            </w:r>
          </w:p>
        </w:tc>
        <w:tc>
          <w:tcPr>
            <w:tcW w:w="7655" w:type="dxa"/>
            <w:shd w:val="clear" w:color="auto" w:fill="auto"/>
          </w:tcPr>
          <w:p w:rsidR="00CF72B4" w:rsidRPr="00EC1E88" w:rsidRDefault="00CF72B4" w:rsidP="00CF72B4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/>
                <w:bCs/>
              </w:rPr>
            </w:pPr>
            <w:r>
              <w:rPr>
                <w:rStyle w:val="FontStyle11"/>
                <w:rFonts w:ascii="Times New Roman" w:hAnsi="Times New Roman"/>
                <w:bCs/>
              </w:rPr>
              <w:t xml:space="preserve">РР </w:t>
            </w:r>
            <w:r>
              <w:rPr>
                <w:rStyle w:val="FontStyle11"/>
                <w:rFonts w:ascii="Times New Roman" w:hAnsi="Times New Roman"/>
                <w:b w:val="0"/>
                <w:bCs/>
              </w:rPr>
              <w:t>Сочинение- миниатюра в художественном стиле</w:t>
            </w:r>
          </w:p>
        </w:tc>
        <w:tc>
          <w:tcPr>
            <w:tcW w:w="1276" w:type="dxa"/>
            <w:shd w:val="clear" w:color="auto" w:fill="auto"/>
          </w:tcPr>
          <w:p w:rsidR="00CF72B4" w:rsidRPr="005729AA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CF72B4" w:rsidRPr="005729AA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</w:p>
        </w:tc>
      </w:tr>
      <w:tr w:rsidR="00CF72B4" w:rsidRPr="00EC1E88" w:rsidTr="00257E93">
        <w:tc>
          <w:tcPr>
            <w:tcW w:w="675" w:type="dxa"/>
            <w:shd w:val="clear" w:color="auto" w:fill="auto"/>
          </w:tcPr>
          <w:p w:rsidR="00CF72B4" w:rsidRDefault="00CF72B4" w:rsidP="00CF72B4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/>
                <w:b w:val="0"/>
                <w:bCs/>
              </w:rPr>
            </w:pPr>
            <w:r>
              <w:rPr>
                <w:rStyle w:val="FontStyle11"/>
                <w:rFonts w:ascii="Times New Roman" w:hAnsi="Times New Roman"/>
                <w:b w:val="0"/>
                <w:bCs/>
              </w:rPr>
              <w:t>53</w:t>
            </w:r>
          </w:p>
        </w:tc>
        <w:tc>
          <w:tcPr>
            <w:tcW w:w="7655" w:type="dxa"/>
            <w:shd w:val="clear" w:color="auto" w:fill="auto"/>
          </w:tcPr>
          <w:p w:rsidR="00CF72B4" w:rsidRDefault="00CF72B4" w:rsidP="00CF72B4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/>
                <w:bCs/>
              </w:rPr>
            </w:pPr>
            <w:r>
              <w:rPr>
                <w:rStyle w:val="FontStyle11"/>
                <w:rFonts w:ascii="Times New Roman" w:hAnsi="Times New Roman"/>
                <w:bCs/>
              </w:rPr>
              <w:t xml:space="preserve">РР </w:t>
            </w:r>
            <w:r>
              <w:rPr>
                <w:rStyle w:val="FontStyle11"/>
                <w:rFonts w:ascii="Times New Roman" w:hAnsi="Times New Roman"/>
                <w:b w:val="0"/>
                <w:bCs/>
              </w:rPr>
              <w:t>Сочинение- миниатюра в художественном стиле</w:t>
            </w:r>
          </w:p>
        </w:tc>
        <w:tc>
          <w:tcPr>
            <w:tcW w:w="1276" w:type="dxa"/>
            <w:shd w:val="clear" w:color="auto" w:fill="auto"/>
          </w:tcPr>
          <w:p w:rsidR="00CF72B4" w:rsidRPr="005729AA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CF72B4" w:rsidRPr="005729AA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</w:p>
        </w:tc>
      </w:tr>
      <w:tr w:rsidR="00CF72B4" w:rsidRPr="00EC1E88" w:rsidTr="00257E93">
        <w:tc>
          <w:tcPr>
            <w:tcW w:w="675" w:type="dxa"/>
            <w:shd w:val="clear" w:color="auto" w:fill="auto"/>
          </w:tcPr>
          <w:p w:rsidR="00CF72B4" w:rsidRPr="00EC1E88" w:rsidRDefault="00CF72B4" w:rsidP="00CF72B4">
            <w:pPr>
              <w:pStyle w:val="Style1"/>
              <w:widowControl/>
              <w:spacing w:line="276" w:lineRule="auto"/>
              <w:ind w:left="426"/>
              <w:rPr>
                <w:rStyle w:val="FontStyle11"/>
                <w:rFonts w:ascii="Times New Roman" w:hAnsi="Times New Roman"/>
                <w:b w:val="0"/>
                <w:bCs/>
              </w:rPr>
            </w:pPr>
          </w:p>
        </w:tc>
        <w:tc>
          <w:tcPr>
            <w:tcW w:w="7655" w:type="dxa"/>
            <w:shd w:val="clear" w:color="auto" w:fill="auto"/>
          </w:tcPr>
          <w:p w:rsidR="00CF72B4" w:rsidRPr="005729AA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  <w:r w:rsidRPr="005729AA">
              <w:rPr>
                <w:rFonts w:ascii="Times New Roman" w:hAnsi="Times New Roman"/>
                <w:b/>
                <w:iCs/>
              </w:rPr>
              <w:t xml:space="preserve">Повторение </w:t>
            </w:r>
            <w:proofErr w:type="gramStart"/>
            <w:r w:rsidRPr="005729AA">
              <w:rPr>
                <w:rFonts w:ascii="Times New Roman" w:hAnsi="Times New Roman"/>
                <w:b/>
                <w:iCs/>
              </w:rPr>
              <w:t>изученного</w:t>
            </w:r>
            <w:proofErr w:type="gramEnd"/>
            <w:r w:rsidRPr="005729AA">
              <w:rPr>
                <w:rFonts w:ascii="Times New Roman" w:hAnsi="Times New Roman"/>
                <w:b/>
                <w:iCs/>
              </w:rPr>
              <w:t xml:space="preserve"> в 10-11 классах</w:t>
            </w:r>
          </w:p>
        </w:tc>
        <w:tc>
          <w:tcPr>
            <w:tcW w:w="1276" w:type="dxa"/>
            <w:shd w:val="clear" w:color="auto" w:fill="auto"/>
          </w:tcPr>
          <w:p w:rsidR="00CF72B4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CF72B4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Cs/>
              </w:rPr>
            </w:pPr>
          </w:p>
        </w:tc>
      </w:tr>
      <w:tr w:rsidR="00CF72B4" w:rsidRPr="00EC1E88" w:rsidTr="00257E93">
        <w:tc>
          <w:tcPr>
            <w:tcW w:w="675" w:type="dxa"/>
            <w:shd w:val="clear" w:color="auto" w:fill="auto"/>
          </w:tcPr>
          <w:p w:rsidR="00CF72B4" w:rsidRPr="00CA4664" w:rsidRDefault="00CF72B4" w:rsidP="00CF72B4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/>
                <w:b w:val="0"/>
                <w:bCs/>
              </w:rPr>
            </w:pPr>
            <w:r w:rsidRPr="00CA4664">
              <w:rPr>
                <w:rStyle w:val="FontStyle11"/>
                <w:rFonts w:ascii="Times New Roman" w:hAnsi="Times New Roman"/>
                <w:b w:val="0"/>
                <w:bCs/>
              </w:rPr>
              <w:t>54</w:t>
            </w:r>
          </w:p>
        </w:tc>
        <w:tc>
          <w:tcPr>
            <w:tcW w:w="7655" w:type="dxa"/>
            <w:shd w:val="clear" w:color="auto" w:fill="auto"/>
          </w:tcPr>
          <w:p w:rsidR="00CF72B4" w:rsidRPr="00CA4664" w:rsidRDefault="00CF72B4" w:rsidP="00CF72B4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/>
                <w:b w:val="0"/>
                <w:bCs/>
              </w:rPr>
            </w:pPr>
            <w:r w:rsidRPr="00CA4664">
              <w:rPr>
                <w:rStyle w:val="FontStyle11"/>
                <w:rFonts w:ascii="Times New Roman" w:hAnsi="Times New Roman"/>
                <w:b w:val="0"/>
                <w:bCs/>
              </w:rPr>
              <w:t xml:space="preserve">Повторение. Язык и общество. </w:t>
            </w:r>
          </w:p>
        </w:tc>
        <w:tc>
          <w:tcPr>
            <w:tcW w:w="1276" w:type="dxa"/>
            <w:shd w:val="clear" w:color="auto" w:fill="auto"/>
          </w:tcPr>
          <w:p w:rsidR="00CF72B4" w:rsidRPr="00CA4664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CF72B4" w:rsidRPr="00CA4664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</w:p>
        </w:tc>
      </w:tr>
      <w:tr w:rsidR="00CF72B4" w:rsidRPr="00EC1E88" w:rsidTr="00257E93">
        <w:tc>
          <w:tcPr>
            <w:tcW w:w="675" w:type="dxa"/>
            <w:shd w:val="clear" w:color="auto" w:fill="auto"/>
          </w:tcPr>
          <w:p w:rsidR="00CF72B4" w:rsidRPr="00CA4664" w:rsidRDefault="00CF72B4" w:rsidP="00CF72B4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/>
                <w:b w:val="0"/>
                <w:bCs/>
              </w:rPr>
            </w:pPr>
            <w:r>
              <w:rPr>
                <w:rStyle w:val="FontStyle11"/>
                <w:rFonts w:ascii="Times New Roman" w:hAnsi="Times New Roman"/>
                <w:b w:val="0"/>
                <w:bCs/>
              </w:rPr>
              <w:t>55</w:t>
            </w:r>
          </w:p>
        </w:tc>
        <w:tc>
          <w:tcPr>
            <w:tcW w:w="7655" w:type="dxa"/>
            <w:shd w:val="clear" w:color="auto" w:fill="auto"/>
          </w:tcPr>
          <w:p w:rsidR="00CF72B4" w:rsidRPr="00CA4664" w:rsidRDefault="00CF72B4" w:rsidP="00CF72B4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/>
                <w:b w:val="0"/>
                <w:bCs/>
              </w:rPr>
            </w:pPr>
            <w:r w:rsidRPr="00CA4664">
              <w:rPr>
                <w:rStyle w:val="FontStyle11"/>
                <w:rFonts w:ascii="Times New Roman" w:hAnsi="Times New Roman"/>
                <w:b w:val="0"/>
                <w:bCs/>
              </w:rPr>
              <w:t>Повторение. Речевая деятельность.</w:t>
            </w:r>
          </w:p>
        </w:tc>
        <w:tc>
          <w:tcPr>
            <w:tcW w:w="1276" w:type="dxa"/>
            <w:shd w:val="clear" w:color="auto" w:fill="auto"/>
          </w:tcPr>
          <w:p w:rsidR="00CF72B4" w:rsidRPr="00CA4664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CF72B4" w:rsidRPr="00CA4664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</w:p>
        </w:tc>
      </w:tr>
      <w:tr w:rsidR="00CF72B4" w:rsidRPr="00EC1E88" w:rsidTr="00257E93">
        <w:tc>
          <w:tcPr>
            <w:tcW w:w="675" w:type="dxa"/>
            <w:shd w:val="clear" w:color="auto" w:fill="auto"/>
          </w:tcPr>
          <w:p w:rsidR="00CF72B4" w:rsidRPr="00CA4664" w:rsidRDefault="00CF72B4" w:rsidP="00CF72B4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/>
                <w:b w:val="0"/>
                <w:bCs/>
              </w:rPr>
            </w:pPr>
            <w:r>
              <w:rPr>
                <w:rStyle w:val="FontStyle11"/>
                <w:rFonts w:ascii="Times New Roman" w:hAnsi="Times New Roman"/>
                <w:b w:val="0"/>
                <w:bCs/>
              </w:rPr>
              <w:t>56</w:t>
            </w:r>
          </w:p>
        </w:tc>
        <w:tc>
          <w:tcPr>
            <w:tcW w:w="7655" w:type="dxa"/>
            <w:shd w:val="clear" w:color="auto" w:fill="auto"/>
          </w:tcPr>
          <w:p w:rsidR="00CF72B4" w:rsidRPr="00CA4664" w:rsidRDefault="00CF72B4" w:rsidP="00CF72B4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/>
                <w:b w:val="0"/>
                <w:bCs/>
              </w:rPr>
            </w:pPr>
            <w:r w:rsidRPr="00CA4664">
              <w:rPr>
                <w:rStyle w:val="FontStyle11"/>
                <w:rFonts w:ascii="Times New Roman" w:hAnsi="Times New Roman"/>
                <w:b w:val="0"/>
                <w:bCs/>
              </w:rPr>
              <w:t xml:space="preserve">Повторение. </w:t>
            </w:r>
            <w:r>
              <w:rPr>
                <w:rStyle w:val="FontStyle11"/>
                <w:rFonts w:ascii="Times New Roman" w:hAnsi="Times New Roman"/>
                <w:b w:val="0"/>
                <w:bCs/>
              </w:rPr>
              <w:t xml:space="preserve"> </w:t>
            </w:r>
            <w:r w:rsidRPr="00CA4664">
              <w:rPr>
                <w:rStyle w:val="FontStyle11"/>
                <w:rFonts w:ascii="Times New Roman" w:hAnsi="Times New Roman"/>
                <w:b w:val="0"/>
                <w:bCs/>
              </w:rPr>
              <w:t xml:space="preserve"> Язык и речь.</w:t>
            </w:r>
          </w:p>
        </w:tc>
        <w:tc>
          <w:tcPr>
            <w:tcW w:w="1276" w:type="dxa"/>
            <w:shd w:val="clear" w:color="auto" w:fill="auto"/>
          </w:tcPr>
          <w:p w:rsidR="00CF72B4" w:rsidRPr="00CA4664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CF72B4" w:rsidRPr="00CA4664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</w:p>
        </w:tc>
      </w:tr>
      <w:tr w:rsidR="00CF72B4" w:rsidRPr="00EC1E88" w:rsidTr="00257E93">
        <w:tc>
          <w:tcPr>
            <w:tcW w:w="675" w:type="dxa"/>
            <w:shd w:val="clear" w:color="auto" w:fill="auto"/>
          </w:tcPr>
          <w:p w:rsidR="00CF72B4" w:rsidRDefault="00CF72B4" w:rsidP="00CF72B4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/>
                <w:b w:val="0"/>
                <w:bCs/>
              </w:rPr>
            </w:pPr>
            <w:r>
              <w:rPr>
                <w:rStyle w:val="FontStyle11"/>
                <w:rFonts w:ascii="Times New Roman" w:hAnsi="Times New Roman"/>
                <w:b w:val="0"/>
                <w:bCs/>
              </w:rPr>
              <w:t>57</w:t>
            </w:r>
          </w:p>
        </w:tc>
        <w:tc>
          <w:tcPr>
            <w:tcW w:w="7655" w:type="dxa"/>
            <w:shd w:val="clear" w:color="auto" w:fill="auto"/>
          </w:tcPr>
          <w:p w:rsidR="00CF72B4" w:rsidRPr="00CA4664" w:rsidRDefault="00CF72B4" w:rsidP="00CF72B4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/>
                <w:b w:val="0"/>
                <w:bCs/>
              </w:rPr>
            </w:pPr>
            <w:r w:rsidRPr="00CA4664">
              <w:rPr>
                <w:rStyle w:val="FontStyle11"/>
                <w:rFonts w:ascii="Times New Roman" w:hAnsi="Times New Roman"/>
                <w:b w:val="0"/>
                <w:bCs/>
              </w:rPr>
              <w:t xml:space="preserve">Повторение. </w:t>
            </w:r>
            <w:r>
              <w:rPr>
                <w:rStyle w:val="FontStyle11"/>
                <w:rFonts w:ascii="Times New Roman" w:hAnsi="Times New Roman"/>
                <w:b w:val="0"/>
                <w:bCs/>
              </w:rPr>
              <w:t xml:space="preserve"> </w:t>
            </w:r>
            <w:r w:rsidRPr="00CA4664">
              <w:rPr>
                <w:rStyle w:val="FontStyle11"/>
                <w:rFonts w:ascii="Times New Roman" w:hAnsi="Times New Roman"/>
                <w:b w:val="0"/>
                <w:bCs/>
              </w:rPr>
              <w:t>Культура речи.</w:t>
            </w:r>
          </w:p>
        </w:tc>
        <w:tc>
          <w:tcPr>
            <w:tcW w:w="1276" w:type="dxa"/>
            <w:shd w:val="clear" w:color="auto" w:fill="auto"/>
          </w:tcPr>
          <w:p w:rsidR="00CF72B4" w:rsidRPr="00CA4664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CF72B4" w:rsidRPr="00CA4664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</w:p>
        </w:tc>
      </w:tr>
      <w:tr w:rsidR="00CF72B4" w:rsidRPr="00EC1E88" w:rsidTr="00257E93">
        <w:tc>
          <w:tcPr>
            <w:tcW w:w="675" w:type="dxa"/>
            <w:shd w:val="clear" w:color="auto" w:fill="auto"/>
          </w:tcPr>
          <w:p w:rsidR="00CF72B4" w:rsidRDefault="00CF72B4" w:rsidP="00CF72B4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/>
                <w:b w:val="0"/>
                <w:bCs/>
              </w:rPr>
            </w:pPr>
            <w:r>
              <w:rPr>
                <w:rStyle w:val="FontStyle11"/>
                <w:rFonts w:ascii="Times New Roman" w:hAnsi="Times New Roman"/>
                <w:b w:val="0"/>
                <w:bCs/>
              </w:rPr>
              <w:t>58</w:t>
            </w:r>
          </w:p>
        </w:tc>
        <w:tc>
          <w:tcPr>
            <w:tcW w:w="7655" w:type="dxa"/>
            <w:shd w:val="clear" w:color="auto" w:fill="auto"/>
          </w:tcPr>
          <w:p w:rsidR="00CF72B4" w:rsidRPr="00CA4664" w:rsidRDefault="00CF72B4" w:rsidP="00CF72B4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/>
                <w:b w:val="0"/>
                <w:bCs/>
              </w:rPr>
            </w:pPr>
            <w:r w:rsidRPr="00CA4664">
              <w:rPr>
                <w:rStyle w:val="FontStyle11"/>
                <w:rFonts w:ascii="Times New Roman" w:hAnsi="Times New Roman"/>
                <w:b w:val="0"/>
                <w:bCs/>
              </w:rPr>
              <w:t>Повторение. Языковые нормы.</w:t>
            </w:r>
          </w:p>
        </w:tc>
        <w:tc>
          <w:tcPr>
            <w:tcW w:w="1276" w:type="dxa"/>
            <w:shd w:val="clear" w:color="auto" w:fill="auto"/>
          </w:tcPr>
          <w:p w:rsidR="00CF72B4" w:rsidRPr="00CA4664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CF72B4" w:rsidRPr="00CA4664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</w:p>
        </w:tc>
      </w:tr>
      <w:tr w:rsidR="00CF72B4" w:rsidRPr="00EC1E88" w:rsidTr="00257E93">
        <w:tc>
          <w:tcPr>
            <w:tcW w:w="675" w:type="dxa"/>
            <w:shd w:val="clear" w:color="auto" w:fill="auto"/>
          </w:tcPr>
          <w:p w:rsidR="00CF72B4" w:rsidRDefault="00CF72B4" w:rsidP="00CF72B4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/>
                <w:b w:val="0"/>
                <w:bCs/>
              </w:rPr>
            </w:pPr>
            <w:r>
              <w:rPr>
                <w:rStyle w:val="FontStyle11"/>
                <w:rFonts w:ascii="Times New Roman" w:hAnsi="Times New Roman"/>
                <w:b w:val="0"/>
                <w:bCs/>
              </w:rPr>
              <w:t>59</w:t>
            </w:r>
          </w:p>
        </w:tc>
        <w:tc>
          <w:tcPr>
            <w:tcW w:w="7655" w:type="dxa"/>
            <w:shd w:val="clear" w:color="auto" w:fill="auto"/>
          </w:tcPr>
          <w:p w:rsidR="00CF72B4" w:rsidRPr="00CA4664" w:rsidRDefault="00CF72B4" w:rsidP="00CF72B4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/>
                <w:b w:val="0"/>
                <w:bCs/>
              </w:rPr>
            </w:pPr>
            <w:r w:rsidRPr="00CA4664">
              <w:rPr>
                <w:rStyle w:val="FontStyle11"/>
                <w:rFonts w:ascii="Times New Roman" w:hAnsi="Times New Roman"/>
                <w:b w:val="0"/>
                <w:bCs/>
              </w:rPr>
              <w:t xml:space="preserve">Повторение. Синтаксические </w:t>
            </w:r>
            <w:r>
              <w:rPr>
                <w:rStyle w:val="FontStyle11"/>
                <w:rFonts w:ascii="Times New Roman" w:hAnsi="Times New Roman"/>
                <w:b w:val="0"/>
                <w:bCs/>
              </w:rPr>
              <w:t xml:space="preserve"> </w:t>
            </w:r>
            <w:r w:rsidRPr="00CA4664">
              <w:rPr>
                <w:rStyle w:val="FontStyle11"/>
                <w:rFonts w:ascii="Times New Roman" w:hAnsi="Times New Roman"/>
                <w:b w:val="0"/>
                <w:bCs/>
              </w:rPr>
              <w:t xml:space="preserve"> нормы</w:t>
            </w:r>
          </w:p>
        </w:tc>
        <w:tc>
          <w:tcPr>
            <w:tcW w:w="1276" w:type="dxa"/>
            <w:shd w:val="clear" w:color="auto" w:fill="auto"/>
          </w:tcPr>
          <w:p w:rsidR="00CF72B4" w:rsidRPr="00CA4664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CF72B4" w:rsidRPr="00CA4664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</w:p>
        </w:tc>
      </w:tr>
      <w:tr w:rsidR="00CF72B4" w:rsidRPr="00EC1E88" w:rsidTr="00257E93">
        <w:tc>
          <w:tcPr>
            <w:tcW w:w="675" w:type="dxa"/>
            <w:shd w:val="clear" w:color="auto" w:fill="auto"/>
          </w:tcPr>
          <w:p w:rsidR="00CF72B4" w:rsidRDefault="00CF72B4" w:rsidP="00CF72B4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/>
                <w:b w:val="0"/>
                <w:bCs/>
              </w:rPr>
            </w:pPr>
            <w:r>
              <w:rPr>
                <w:rStyle w:val="FontStyle11"/>
                <w:rFonts w:ascii="Times New Roman" w:hAnsi="Times New Roman"/>
                <w:b w:val="0"/>
                <w:bCs/>
              </w:rPr>
              <w:t>60</w:t>
            </w:r>
          </w:p>
        </w:tc>
        <w:tc>
          <w:tcPr>
            <w:tcW w:w="7655" w:type="dxa"/>
            <w:shd w:val="clear" w:color="auto" w:fill="auto"/>
          </w:tcPr>
          <w:p w:rsidR="00CF72B4" w:rsidRPr="00CA4664" w:rsidRDefault="00CF72B4" w:rsidP="00CF72B4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/>
                <w:b w:val="0"/>
                <w:bCs/>
              </w:rPr>
            </w:pPr>
            <w:r>
              <w:rPr>
                <w:rStyle w:val="FontStyle11"/>
                <w:rFonts w:ascii="Times New Roman" w:hAnsi="Times New Roman"/>
                <w:b w:val="0"/>
                <w:bCs/>
              </w:rPr>
              <w:t>Повторение. П</w:t>
            </w:r>
            <w:r w:rsidRPr="00CA4664">
              <w:rPr>
                <w:rStyle w:val="FontStyle11"/>
                <w:rFonts w:ascii="Times New Roman" w:hAnsi="Times New Roman"/>
                <w:b w:val="0"/>
                <w:bCs/>
              </w:rPr>
              <w:t>унктуационные нормы.</w:t>
            </w:r>
          </w:p>
        </w:tc>
        <w:tc>
          <w:tcPr>
            <w:tcW w:w="1276" w:type="dxa"/>
            <w:shd w:val="clear" w:color="auto" w:fill="auto"/>
          </w:tcPr>
          <w:p w:rsidR="00CF72B4" w:rsidRPr="00CA4664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CF72B4" w:rsidRPr="00CA4664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</w:p>
        </w:tc>
      </w:tr>
      <w:tr w:rsidR="00CF72B4" w:rsidRPr="00EC1E88" w:rsidTr="00257E93">
        <w:tc>
          <w:tcPr>
            <w:tcW w:w="675" w:type="dxa"/>
            <w:shd w:val="clear" w:color="auto" w:fill="auto"/>
          </w:tcPr>
          <w:p w:rsidR="00CF72B4" w:rsidRPr="00EC1E88" w:rsidRDefault="00CF72B4" w:rsidP="00CF72B4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/>
                <w:b w:val="0"/>
                <w:bCs/>
              </w:rPr>
            </w:pPr>
            <w:r>
              <w:rPr>
                <w:rStyle w:val="FontStyle11"/>
                <w:rFonts w:ascii="Times New Roman" w:hAnsi="Times New Roman"/>
                <w:b w:val="0"/>
                <w:bCs/>
              </w:rPr>
              <w:t>61</w:t>
            </w:r>
          </w:p>
        </w:tc>
        <w:tc>
          <w:tcPr>
            <w:tcW w:w="7655" w:type="dxa"/>
            <w:shd w:val="clear" w:color="auto" w:fill="auto"/>
          </w:tcPr>
          <w:p w:rsidR="00CF72B4" w:rsidRPr="00CA4664" w:rsidRDefault="00CF72B4" w:rsidP="00CF72B4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/>
                <w:b w:val="0"/>
                <w:bCs/>
              </w:rPr>
            </w:pPr>
            <w:r w:rsidRPr="00CA4664">
              <w:rPr>
                <w:rStyle w:val="FontStyle11"/>
                <w:rFonts w:ascii="Times New Roman" w:hAnsi="Times New Roman"/>
                <w:bCs/>
              </w:rPr>
              <w:t>РР</w:t>
            </w:r>
            <w:r>
              <w:rPr>
                <w:rStyle w:val="FontStyle11"/>
                <w:rFonts w:ascii="Times New Roman" w:hAnsi="Times New Roman"/>
                <w:b w:val="0"/>
                <w:bCs/>
              </w:rPr>
              <w:t xml:space="preserve"> Сочинение- рассуждение</w:t>
            </w:r>
          </w:p>
        </w:tc>
        <w:tc>
          <w:tcPr>
            <w:tcW w:w="1276" w:type="dxa"/>
            <w:shd w:val="clear" w:color="auto" w:fill="auto"/>
          </w:tcPr>
          <w:p w:rsidR="00CF72B4" w:rsidRPr="00CA4664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CF72B4" w:rsidRPr="00CA4664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</w:p>
        </w:tc>
      </w:tr>
      <w:tr w:rsidR="00CF72B4" w:rsidRPr="00EC1E88" w:rsidTr="00257E93">
        <w:tc>
          <w:tcPr>
            <w:tcW w:w="675" w:type="dxa"/>
            <w:shd w:val="clear" w:color="auto" w:fill="auto"/>
          </w:tcPr>
          <w:p w:rsidR="00CF72B4" w:rsidRDefault="00CF72B4" w:rsidP="00CF72B4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/>
                <w:b w:val="0"/>
                <w:bCs/>
              </w:rPr>
            </w:pPr>
            <w:r>
              <w:rPr>
                <w:rStyle w:val="FontStyle11"/>
                <w:rFonts w:ascii="Times New Roman" w:hAnsi="Times New Roman"/>
                <w:b w:val="0"/>
                <w:bCs/>
              </w:rPr>
              <w:t>62</w:t>
            </w:r>
          </w:p>
        </w:tc>
        <w:tc>
          <w:tcPr>
            <w:tcW w:w="7655" w:type="dxa"/>
            <w:shd w:val="clear" w:color="auto" w:fill="auto"/>
          </w:tcPr>
          <w:p w:rsidR="00CF72B4" w:rsidRPr="00CA4664" w:rsidRDefault="00CF72B4" w:rsidP="00CF72B4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/>
                <w:b w:val="0"/>
                <w:bCs/>
              </w:rPr>
            </w:pPr>
            <w:r w:rsidRPr="00CA4664">
              <w:rPr>
                <w:rStyle w:val="FontStyle11"/>
                <w:rFonts w:ascii="Times New Roman" w:hAnsi="Times New Roman"/>
                <w:bCs/>
              </w:rPr>
              <w:t>РР</w:t>
            </w:r>
            <w:r>
              <w:rPr>
                <w:rStyle w:val="FontStyle11"/>
                <w:rFonts w:ascii="Times New Roman" w:hAnsi="Times New Roman"/>
                <w:b w:val="0"/>
                <w:bCs/>
              </w:rPr>
              <w:t xml:space="preserve"> Сочинение- рассуждение</w:t>
            </w:r>
          </w:p>
        </w:tc>
        <w:tc>
          <w:tcPr>
            <w:tcW w:w="1276" w:type="dxa"/>
            <w:shd w:val="clear" w:color="auto" w:fill="auto"/>
          </w:tcPr>
          <w:p w:rsidR="00CF72B4" w:rsidRPr="00CA4664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CF72B4" w:rsidRPr="00CA4664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</w:p>
        </w:tc>
      </w:tr>
      <w:tr w:rsidR="00CF72B4" w:rsidRPr="00EC1E88" w:rsidTr="00257E93">
        <w:tc>
          <w:tcPr>
            <w:tcW w:w="675" w:type="dxa"/>
            <w:shd w:val="clear" w:color="auto" w:fill="auto"/>
          </w:tcPr>
          <w:p w:rsidR="00CF72B4" w:rsidRDefault="00CF72B4" w:rsidP="00CF72B4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/>
                <w:b w:val="0"/>
                <w:bCs/>
              </w:rPr>
            </w:pPr>
            <w:r>
              <w:rPr>
                <w:rStyle w:val="FontStyle11"/>
                <w:rFonts w:ascii="Times New Roman" w:hAnsi="Times New Roman"/>
                <w:b w:val="0"/>
                <w:bCs/>
              </w:rPr>
              <w:t>63</w:t>
            </w:r>
          </w:p>
        </w:tc>
        <w:tc>
          <w:tcPr>
            <w:tcW w:w="7655" w:type="dxa"/>
            <w:shd w:val="clear" w:color="auto" w:fill="auto"/>
          </w:tcPr>
          <w:p w:rsidR="00CF72B4" w:rsidRPr="0022267F" w:rsidRDefault="00CF72B4" w:rsidP="00CF72B4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/>
                <w:bCs/>
              </w:rPr>
            </w:pPr>
            <w:r w:rsidRPr="0022267F">
              <w:rPr>
                <w:rStyle w:val="FontStyle11"/>
                <w:rFonts w:ascii="Times New Roman" w:hAnsi="Times New Roman"/>
                <w:bCs/>
              </w:rPr>
              <w:t>Промежуточная аттестация</w:t>
            </w:r>
          </w:p>
        </w:tc>
        <w:tc>
          <w:tcPr>
            <w:tcW w:w="1276" w:type="dxa"/>
            <w:shd w:val="clear" w:color="auto" w:fill="auto"/>
          </w:tcPr>
          <w:p w:rsidR="00CF72B4" w:rsidRPr="00CA4664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CF72B4" w:rsidRPr="00CA4664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</w:p>
        </w:tc>
      </w:tr>
      <w:tr w:rsidR="00CF72B4" w:rsidRPr="00EC1E88" w:rsidTr="00257E93">
        <w:tc>
          <w:tcPr>
            <w:tcW w:w="675" w:type="dxa"/>
            <w:shd w:val="clear" w:color="auto" w:fill="auto"/>
          </w:tcPr>
          <w:p w:rsidR="00CF72B4" w:rsidRDefault="00CF72B4" w:rsidP="00CF72B4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/>
                <w:b w:val="0"/>
                <w:bCs/>
              </w:rPr>
            </w:pPr>
            <w:r>
              <w:rPr>
                <w:rStyle w:val="FontStyle11"/>
                <w:rFonts w:ascii="Times New Roman" w:hAnsi="Times New Roman"/>
                <w:b w:val="0"/>
                <w:bCs/>
              </w:rPr>
              <w:t>64</w:t>
            </w:r>
          </w:p>
        </w:tc>
        <w:tc>
          <w:tcPr>
            <w:tcW w:w="7655" w:type="dxa"/>
            <w:shd w:val="clear" w:color="auto" w:fill="auto"/>
          </w:tcPr>
          <w:p w:rsidR="00CF72B4" w:rsidRDefault="00CF72B4" w:rsidP="00CF72B4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/>
                <w:b w:val="0"/>
                <w:bCs/>
              </w:rPr>
            </w:pPr>
            <w:r>
              <w:rPr>
                <w:rStyle w:val="FontStyle11"/>
                <w:rFonts w:ascii="Times New Roman" w:hAnsi="Times New Roman"/>
                <w:b w:val="0"/>
                <w:bCs/>
              </w:rPr>
              <w:t xml:space="preserve">Повторение. Текст.  </w:t>
            </w:r>
          </w:p>
        </w:tc>
        <w:tc>
          <w:tcPr>
            <w:tcW w:w="1276" w:type="dxa"/>
            <w:shd w:val="clear" w:color="auto" w:fill="auto"/>
          </w:tcPr>
          <w:p w:rsidR="00CF72B4" w:rsidRPr="00CA4664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CF72B4" w:rsidRPr="00CA4664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</w:p>
        </w:tc>
      </w:tr>
      <w:tr w:rsidR="00CF72B4" w:rsidRPr="00EC1E88" w:rsidTr="00257E93">
        <w:tc>
          <w:tcPr>
            <w:tcW w:w="675" w:type="dxa"/>
            <w:shd w:val="clear" w:color="auto" w:fill="auto"/>
          </w:tcPr>
          <w:p w:rsidR="00CF72B4" w:rsidRDefault="00CF72B4" w:rsidP="00CF72B4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/>
                <w:b w:val="0"/>
                <w:bCs/>
              </w:rPr>
            </w:pPr>
            <w:r>
              <w:rPr>
                <w:rStyle w:val="FontStyle11"/>
                <w:rFonts w:ascii="Times New Roman" w:hAnsi="Times New Roman"/>
                <w:b w:val="0"/>
                <w:bCs/>
              </w:rPr>
              <w:t>65</w:t>
            </w:r>
          </w:p>
        </w:tc>
        <w:tc>
          <w:tcPr>
            <w:tcW w:w="7655" w:type="dxa"/>
            <w:shd w:val="clear" w:color="auto" w:fill="auto"/>
          </w:tcPr>
          <w:p w:rsidR="00CF72B4" w:rsidRDefault="00CF72B4" w:rsidP="00CF72B4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/>
                <w:b w:val="0"/>
                <w:bCs/>
              </w:rPr>
            </w:pPr>
            <w:r>
              <w:rPr>
                <w:rStyle w:val="FontStyle11"/>
                <w:rFonts w:ascii="Times New Roman" w:hAnsi="Times New Roman"/>
                <w:b w:val="0"/>
                <w:bCs/>
              </w:rPr>
              <w:t>Повторение.  Типы и стили речи.</w:t>
            </w:r>
          </w:p>
        </w:tc>
        <w:tc>
          <w:tcPr>
            <w:tcW w:w="1276" w:type="dxa"/>
            <w:shd w:val="clear" w:color="auto" w:fill="auto"/>
          </w:tcPr>
          <w:p w:rsidR="00CF72B4" w:rsidRPr="00CA4664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CF72B4" w:rsidRPr="00CA4664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</w:p>
        </w:tc>
      </w:tr>
      <w:tr w:rsidR="00CF72B4" w:rsidRPr="00EC1E88" w:rsidTr="00257E93">
        <w:tc>
          <w:tcPr>
            <w:tcW w:w="675" w:type="dxa"/>
            <w:shd w:val="clear" w:color="auto" w:fill="auto"/>
          </w:tcPr>
          <w:p w:rsidR="00CF72B4" w:rsidRDefault="00CF72B4" w:rsidP="00CF72B4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/>
                <w:b w:val="0"/>
                <w:bCs/>
              </w:rPr>
            </w:pPr>
            <w:r>
              <w:rPr>
                <w:rStyle w:val="FontStyle11"/>
                <w:rFonts w:ascii="Times New Roman" w:hAnsi="Times New Roman"/>
                <w:b w:val="0"/>
                <w:bCs/>
              </w:rPr>
              <w:t>66</w:t>
            </w:r>
          </w:p>
        </w:tc>
        <w:tc>
          <w:tcPr>
            <w:tcW w:w="7655" w:type="dxa"/>
            <w:shd w:val="clear" w:color="auto" w:fill="auto"/>
          </w:tcPr>
          <w:p w:rsidR="00CF72B4" w:rsidRPr="00CA4664" w:rsidRDefault="00CF72B4" w:rsidP="00CF72B4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/>
                <w:b w:val="0"/>
                <w:bCs/>
              </w:rPr>
            </w:pPr>
            <w:r>
              <w:rPr>
                <w:rStyle w:val="FontStyle11"/>
                <w:rFonts w:ascii="Times New Roman" w:hAnsi="Times New Roman"/>
                <w:bCs/>
              </w:rPr>
              <w:t xml:space="preserve"> </w:t>
            </w:r>
            <w:r w:rsidRPr="00CA4664">
              <w:rPr>
                <w:rStyle w:val="FontStyle11"/>
                <w:rFonts w:ascii="Times New Roman" w:hAnsi="Times New Roman"/>
                <w:b w:val="0"/>
                <w:bCs/>
              </w:rPr>
              <w:t>Работа с материалами ЕГЭ</w:t>
            </w:r>
          </w:p>
        </w:tc>
        <w:tc>
          <w:tcPr>
            <w:tcW w:w="1276" w:type="dxa"/>
            <w:shd w:val="clear" w:color="auto" w:fill="auto"/>
          </w:tcPr>
          <w:p w:rsidR="00CF72B4" w:rsidRPr="00CA4664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CF72B4" w:rsidRPr="00CA4664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</w:p>
        </w:tc>
      </w:tr>
      <w:tr w:rsidR="00CF72B4" w:rsidRPr="00EC1E88" w:rsidTr="00257E93">
        <w:tc>
          <w:tcPr>
            <w:tcW w:w="675" w:type="dxa"/>
            <w:shd w:val="clear" w:color="auto" w:fill="auto"/>
          </w:tcPr>
          <w:p w:rsidR="00CF72B4" w:rsidRDefault="00CF72B4" w:rsidP="00CF72B4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/>
                <w:b w:val="0"/>
                <w:bCs/>
              </w:rPr>
            </w:pPr>
            <w:r>
              <w:rPr>
                <w:rStyle w:val="FontStyle11"/>
                <w:rFonts w:ascii="Times New Roman" w:hAnsi="Times New Roman"/>
                <w:b w:val="0"/>
                <w:bCs/>
              </w:rPr>
              <w:t>67</w:t>
            </w:r>
          </w:p>
        </w:tc>
        <w:tc>
          <w:tcPr>
            <w:tcW w:w="7655" w:type="dxa"/>
            <w:shd w:val="clear" w:color="auto" w:fill="auto"/>
          </w:tcPr>
          <w:p w:rsidR="00CF72B4" w:rsidRPr="00CA4664" w:rsidRDefault="00CF72B4" w:rsidP="00CF72B4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/>
                <w:b w:val="0"/>
                <w:bCs/>
              </w:rPr>
            </w:pPr>
            <w:r w:rsidRPr="00CA4664">
              <w:rPr>
                <w:rStyle w:val="FontStyle11"/>
                <w:rFonts w:ascii="Times New Roman" w:hAnsi="Times New Roman"/>
                <w:b w:val="0"/>
                <w:bCs/>
              </w:rPr>
              <w:t>Работа с материалами ЕГЭ</w:t>
            </w:r>
          </w:p>
        </w:tc>
        <w:tc>
          <w:tcPr>
            <w:tcW w:w="1276" w:type="dxa"/>
            <w:shd w:val="clear" w:color="auto" w:fill="auto"/>
          </w:tcPr>
          <w:p w:rsidR="00CF72B4" w:rsidRPr="00CA4664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CF72B4" w:rsidRPr="00CA4664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</w:p>
        </w:tc>
      </w:tr>
      <w:tr w:rsidR="00CF72B4" w:rsidRPr="00EC1E88" w:rsidTr="00257E93">
        <w:tc>
          <w:tcPr>
            <w:tcW w:w="675" w:type="dxa"/>
            <w:shd w:val="clear" w:color="auto" w:fill="auto"/>
          </w:tcPr>
          <w:p w:rsidR="00CF72B4" w:rsidRDefault="00CF72B4" w:rsidP="00CF72B4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/>
                <w:b w:val="0"/>
                <w:bCs/>
              </w:rPr>
            </w:pPr>
            <w:r>
              <w:rPr>
                <w:rStyle w:val="FontStyle11"/>
                <w:rFonts w:ascii="Times New Roman" w:hAnsi="Times New Roman"/>
                <w:b w:val="0"/>
                <w:bCs/>
              </w:rPr>
              <w:t>68</w:t>
            </w:r>
          </w:p>
        </w:tc>
        <w:tc>
          <w:tcPr>
            <w:tcW w:w="7655" w:type="dxa"/>
            <w:shd w:val="clear" w:color="auto" w:fill="auto"/>
          </w:tcPr>
          <w:p w:rsidR="00CF72B4" w:rsidRPr="00CA4664" w:rsidRDefault="00CF72B4" w:rsidP="00CF72B4">
            <w:pPr>
              <w:pStyle w:val="Style1"/>
              <w:widowControl/>
              <w:spacing w:line="276" w:lineRule="auto"/>
              <w:rPr>
                <w:rStyle w:val="FontStyle11"/>
                <w:rFonts w:ascii="Times New Roman" w:hAnsi="Times New Roman"/>
                <w:b w:val="0"/>
                <w:bCs/>
              </w:rPr>
            </w:pPr>
            <w:r w:rsidRPr="00CA4664">
              <w:rPr>
                <w:rStyle w:val="FontStyle11"/>
                <w:rFonts w:ascii="Times New Roman" w:hAnsi="Times New Roman"/>
                <w:b w:val="0"/>
                <w:bCs/>
              </w:rPr>
              <w:t>Работа с материалами ЕГЭ</w:t>
            </w:r>
          </w:p>
        </w:tc>
        <w:tc>
          <w:tcPr>
            <w:tcW w:w="1276" w:type="dxa"/>
            <w:shd w:val="clear" w:color="auto" w:fill="auto"/>
          </w:tcPr>
          <w:p w:rsidR="00CF72B4" w:rsidRPr="00CA4664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CF72B4" w:rsidRPr="00CA4664" w:rsidRDefault="00CF72B4" w:rsidP="00CF72B4">
            <w:pPr>
              <w:pStyle w:val="Style1"/>
              <w:widowControl/>
              <w:spacing w:line="276" w:lineRule="auto"/>
              <w:jc w:val="center"/>
              <w:rPr>
                <w:rStyle w:val="FontStyle11"/>
                <w:rFonts w:ascii="Times New Roman" w:hAnsi="Times New Roman"/>
                <w:b w:val="0"/>
                <w:bCs/>
              </w:rPr>
            </w:pPr>
          </w:p>
        </w:tc>
      </w:tr>
    </w:tbl>
    <w:p w:rsidR="00CF72B4" w:rsidRDefault="00CF72B4" w:rsidP="00CF72B4">
      <w:pPr>
        <w:rPr>
          <w:sz w:val="24"/>
          <w:szCs w:val="24"/>
        </w:rPr>
      </w:pPr>
    </w:p>
    <w:p w:rsidR="003F28A4" w:rsidRDefault="003F28A4" w:rsidP="00CF72B4">
      <w:pPr>
        <w:rPr>
          <w:sz w:val="24"/>
          <w:szCs w:val="24"/>
        </w:rPr>
      </w:pPr>
    </w:p>
    <w:p w:rsidR="003F28A4" w:rsidRDefault="003F28A4" w:rsidP="00CF72B4">
      <w:pPr>
        <w:rPr>
          <w:sz w:val="24"/>
          <w:szCs w:val="24"/>
        </w:rPr>
      </w:pPr>
    </w:p>
    <w:p w:rsidR="003F28A4" w:rsidRPr="002B3841" w:rsidRDefault="003F28A4" w:rsidP="003F28A4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841">
        <w:rPr>
          <w:rFonts w:ascii="Times New Roman" w:hAnsi="Times New Roman" w:cs="Times New Roman"/>
          <w:b/>
          <w:sz w:val="24"/>
          <w:szCs w:val="24"/>
        </w:rPr>
        <w:t>Информационные ресурсы</w:t>
      </w:r>
    </w:p>
    <w:p w:rsidR="003F28A4" w:rsidRPr="002B3841" w:rsidRDefault="003F28A4" w:rsidP="003F28A4">
      <w:pPr>
        <w:pStyle w:val="ad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841">
        <w:rPr>
          <w:rFonts w:ascii="Times New Roman" w:hAnsi="Times New Roman" w:cs="Times New Roman"/>
          <w:sz w:val="24"/>
          <w:szCs w:val="24"/>
        </w:rPr>
        <w:t>http://www.drofa-ventana.ru — сайт объединенной издательской группы «Дрофа—</w:t>
      </w:r>
      <w:proofErr w:type="spellStart"/>
      <w:r w:rsidRPr="002B3841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2B3841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3F28A4" w:rsidRPr="002B3841" w:rsidRDefault="003F28A4" w:rsidP="003F28A4">
      <w:pPr>
        <w:pStyle w:val="ad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841">
        <w:rPr>
          <w:rFonts w:ascii="Times New Roman" w:hAnsi="Times New Roman" w:cs="Times New Roman"/>
          <w:sz w:val="24"/>
          <w:szCs w:val="24"/>
        </w:rPr>
        <w:t xml:space="preserve">http://www.philology.ru — «Филологический портал». </w:t>
      </w:r>
    </w:p>
    <w:p w:rsidR="003F28A4" w:rsidRPr="002B3841" w:rsidRDefault="003F28A4" w:rsidP="003F28A4">
      <w:pPr>
        <w:pStyle w:val="ad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841">
        <w:rPr>
          <w:rFonts w:ascii="Times New Roman" w:hAnsi="Times New Roman" w:cs="Times New Roman"/>
          <w:sz w:val="24"/>
          <w:szCs w:val="24"/>
        </w:rPr>
        <w:t>http: //</w:t>
      </w:r>
      <w:proofErr w:type="spellStart"/>
      <w:r w:rsidRPr="002B3841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2B384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B3841">
        <w:rPr>
          <w:rFonts w:ascii="Times New Roman" w:hAnsi="Times New Roman" w:cs="Times New Roman"/>
          <w:sz w:val="24"/>
          <w:szCs w:val="24"/>
        </w:rPr>
        <w:t>gramma.ru</w:t>
      </w:r>
      <w:proofErr w:type="spellEnd"/>
      <w:r w:rsidRPr="002B3841">
        <w:rPr>
          <w:rFonts w:ascii="Times New Roman" w:hAnsi="Times New Roman" w:cs="Times New Roman"/>
          <w:sz w:val="24"/>
          <w:szCs w:val="24"/>
        </w:rPr>
        <w:t xml:space="preserve"> — сайт «Культура письменной речи». </w:t>
      </w:r>
    </w:p>
    <w:p w:rsidR="003F28A4" w:rsidRPr="002B3841" w:rsidRDefault="003F28A4" w:rsidP="003F28A4">
      <w:pPr>
        <w:pStyle w:val="ad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841">
        <w:rPr>
          <w:rFonts w:ascii="Times New Roman" w:hAnsi="Times New Roman" w:cs="Times New Roman"/>
          <w:sz w:val="24"/>
          <w:szCs w:val="24"/>
        </w:rPr>
        <w:t>http://www.wikipedia.org — универсальная энциклопедия «</w:t>
      </w:r>
      <w:proofErr w:type="spellStart"/>
      <w:r w:rsidRPr="002B3841">
        <w:rPr>
          <w:rFonts w:ascii="Times New Roman" w:hAnsi="Times New Roman" w:cs="Times New Roman"/>
          <w:sz w:val="24"/>
          <w:szCs w:val="24"/>
        </w:rPr>
        <w:t>Википедия</w:t>
      </w:r>
      <w:proofErr w:type="spellEnd"/>
      <w:r w:rsidRPr="002B3841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3F28A4" w:rsidRPr="002B3841" w:rsidRDefault="003F28A4" w:rsidP="003F28A4">
      <w:pPr>
        <w:pStyle w:val="ad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841">
        <w:rPr>
          <w:rFonts w:ascii="Times New Roman" w:hAnsi="Times New Roman" w:cs="Times New Roman"/>
          <w:sz w:val="24"/>
          <w:szCs w:val="24"/>
        </w:rPr>
        <w:t>http://www.krugosvet.ru — универсальная энциклопедия «</w:t>
      </w:r>
      <w:proofErr w:type="spellStart"/>
      <w:r w:rsidRPr="002B3841">
        <w:rPr>
          <w:rFonts w:ascii="Times New Roman" w:hAnsi="Times New Roman" w:cs="Times New Roman"/>
          <w:sz w:val="24"/>
          <w:szCs w:val="24"/>
        </w:rPr>
        <w:t>Кругосвет</w:t>
      </w:r>
      <w:proofErr w:type="spellEnd"/>
      <w:r w:rsidRPr="002B3841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3F28A4" w:rsidRPr="002B3841" w:rsidRDefault="003F28A4" w:rsidP="003F28A4">
      <w:pPr>
        <w:pStyle w:val="ad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841">
        <w:rPr>
          <w:rFonts w:ascii="Times New Roman" w:hAnsi="Times New Roman" w:cs="Times New Roman"/>
          <w:sz w:val="24"/>
          <w:szCs w:val="24"/>
        </w:rPr>
        <w:t>http://www.rubricon.com — энциклопедия «</w:t>
      </w:r>
      <w:proofErr w:type="spellStart"/>
      <w:r w:rsidRPr="002B3841">
        <w:rPr>
          <w:rFonts w:ascii="Times New Roman" w:hAnsi="Times New Roman" w:cs="Times New Roman"/>
          <w:sz w:val="24"/>
          <w:szCs w:val="24"/>
        </w:rPr>
        <w:t>Рубрикон</w:t>
      </w:r>
      <w:proofErr w:type="spellEnd"/>
      <w:r w:rsidRPr="002B3841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3F28A4" w:rsidRPr="002B3841" w:rsidRDefault="003F28A4" w:rsidP="003F28A4">
      <w:pPr>
        <w:pStyle w:val="ad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841">
        <w:rPr>
          <w:rFonts w:ascii="Times New Roman" w:hAnsi="Times New Roman" w:cs="Times New Roman"/>
          <w:sz w:val="24"/>
          <w:szCs w:val="24"/>
        </w:rPr>
        <w:t xml:space="preserve">http://www.slovari.ru — сайт «Русские словари» (толковые словари, орфографический словарь, словари иностранных слов). </w:t>
      </w:r>
    </w:p>
    <w:p w:rsidR="003F28A4" w:rsidRPr="002B3841" w:rsidRDefault="003F28A4" w:rsidP="003F28A4">
      <w:pPr>
        <w:pStyle w:val="ad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841">
        <w:rPr>
          <w:rFonts w:ascii="Times New Roman" w:hAnsi="Times New Roman" w:cs="Times New Roman"/>
          <w:sz w:val="24"/>
          <w:szCs w:val="24"/>
        </w:rPr>
        <w:t>http://www.gramota.ru — «</w:t>
      </w:r>
      <w:proofErr w:type="spellStart"/>
      <w:r w:rsidRPr="002B3841">
        <w:rPr>
          <w:rFonts w:ascii="Times New Roman" w:hAnsi="Times New Roman" w:cs="Times New Roman"/>
          <w:sz w:val="24"/>
          <w:szCs w:val="24"/>
        </w:rPr>
        <w:t>Грамота</w:t>
      </w:r>
      <w:proofErr w:type="gramStart"/>
      <w:r w:rsidRPr="002B384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B3841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2B3841">
        <w:rPr>
          <w:rFonts w:ascii="Times New Roman" w:hAnsi="Times New Roman" w:cs="Times New Roman"/>
          <w:sz w:val="24"/>
          <w:szCs w:val="24"/>
        </w:rPr>
        <w:t xml:space="preserve">» (справочно-информационный портал «Русский язык»). </w:t>
      </w:r>
    </w:p>
    <w:p w:rsidR="003F28A4" w:rsidRPr="002B3841" w:rsidRDefault="003F28A4" w:rsidP="003F28A4">
      <w:pPr>
        <w:pStyle w:val="ad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841">
        <w:rPr>
          <w:rFonts w:ascii="Times New Roman" w:hAnsi="Times New Roman" w:cs="Times New Roman"/>
          <w:sz w:val="24"/>
          <w:szCs w:val="24"/>
        </w:rPr>
        <w:t xml:space="preserve">http://www.rusword.com.ua — сайт по русской филологии «Мир русского слова». </w:t>
      </w:r>
    </w:p>
    <w:p w:rsidR="003F28A4" w:rsidRPr="002B3841" w:rsidRDefault="003F28A4" w:rsidP="003F28A4">
      <w:pPr>
        <w:pStyle w:val="ad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841">
        <w:rPr>
          <w:rFonts w:ascii="Times New Roman" w:hAnsi="Times New Roman" w:cs="Times New Roman"/>
          <w:sz w:val="24"/>
          <w:szCs w:val="24"/>
        </w:rPr>
        <w:t xml:space="preserve">http://www.about-russian-language.com — сайт по культуре речи. </w:t>
      </w:r>
    </w:p>
    <w:p w:rsidR="003F28A4" w:rsidRPr="002B3841" w:rsidRDefault="003F28A4" w:rsidP="003F28A4">
      <w:pPr>
        <w:pStyle w:val="ad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841">
        <w:rPr>
          <w:rFonts w:ascii="Times New Roman" w:hAnsi="Times New Roman" w:cs="Times New Roman"/>
          <w:sz w:val="24"/>
          <w:szCs w:val="24"/>
        </w:rPr>
        <w:t xml:space="preserve">http://www.languages-study.com/russian.html — база знаний по русскому языку (бесплатная справочная служба по русскому языку). </w:t>
      </w:r>
    </w:p>
    <w:p w:rsidR="003F28A4" w:rsidRPr="002B3841" w:rsidRDefault="003F28A4" w:rsidP="003F28A4">
      <w:pPr>
        <w:pStyle w:val="ad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841">
        <w:rPr>
          <w:rFonts w:ascii="Times New Roman" w:hAnsi="Times New Roman" w:cs="Times New Roman"/>
          <w:sz w:val="24"/>
          <w:szCs w:val="24"/>
        </w:rPr>
        <w:t xml:space="preserve">http://www.etymolo.ruslang.ru — этимология и история слов русского языка (сайт Российской академии наук, Института русского языка имени В. В. Виноградова). </w:t>
      </w:r>
    </w:p>
    <w:p w:rsidR="003F28A4" w:rsidRPr="002B3841" w:rsidRDefault="003F28A4" w:rsidP="003F28A4">
      <w:pPr>
        <w:pStyle w:val="ad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841">
        <w:rPr>
          <w:rFonts w:ascii="Times New Roman" w:hAnsi="Times New Roman" w:cs="Times New Roman"/>
          <w:sz w:val="24"/>
          <w:szCs w:val="24"/>
        </w:rPr>
        <w:t xml:space="preserve">http://www.orfografus.ru — </w:t>
      </w:r>
      <w:proofErr w:type="spellStart"/>
      <w:r w:rsidRPr="002B3841">
        <w:rPr>
          <w:rFonts w:ascii="Times New Roman" w:hAnsi="Times New Roman" w:cs="Times New Roman"/>
          <w:sz w:val="24"/>
          <w:szCs w:val="24"/>
        </w:rPr>
        <w:t>видеоуроки</w:t>
      </w:r>
      <w:proofErr w:type="spellEnd"/>
      <w:r w:rsidRPr="002B3841">
        <w:rPr>
          <w:rFonts w:ascii="Times New Roman" w:hAnsi="Times New Roman" w:cs="Times New Roman"/>
          <w:sz w:val="24"/>
          <w:szCs w:val="24"/>
        </w:rPr>
        <w:t xml:space="preserve"> русского языка. </w:t>
      </w:r>
    </w:p>
    <w:p w:rsidR="003F28A4" w:rsidRPr="002B3841" w:rsidRDefault="003F28A4" w:rsidP="003F28A4">
      <w:pPr>
        <w:pStyle w:val="ad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841">
        <w:rPr>
          <w:rFonts w:ascii="Times New Roman" w:hAnsi="Times New Roman" w:cs="Times New Roman"/>
          <w:sz w:val="24"/>
          <w:szCs w:val="24"/>
        </w:rPr>
        <w:t xml:space="preserve">http://www.wordsland.ru — сайт «Страна слов. Магия языка» (изучение русского языка в игровой форме). </w:t>
      </w:r>
    </w:p>
    <w:p w:rsidR="003F28A4" w:rsidRPr="002B3841" w:rsidRDefault="003F28A4" w:rsidP="003F28A4">
      <w:pPr>
        <w:pStyle w:val="ad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841">
        <w:rPr>
          <w:rFonts w:ascii="Times New Roman" w:hAnsi="Times New Roman" w:cs="Times New Roman"/>
          <w:sz w:val="24"/>
          <w:szCs w:val="24"/>
        </w:rPr>
        <w:t xml:space="preserve">http://www.school-collection.edu.ru — единая коллекция цифровых образовательных ресурсов. </w:t>
      </w:r>
    </w:p>
    <w:p w:rsidR="003F28A4" w:rsidRPr="002B3841" w:rsidRDefault="003F28A4" w:rsidP="003F28A4">
      <w:pPr>
        <w:pStyle w:val="ad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841">
        <w:rPr>
          <w:rFonts w:ascii="Times New Roman" w:hAnsi="Times New Roman" w:cs="Times New Roman"/>
          <w:sz w:val="24"/>
          <w:szCs w:val="24"/>
        </w:rPr>
        <w:lastRenderedPageBreak/>
        <w:t xml:space="preserve">http://www.urokirus.com — уроки русского языка </w:t>
      </w:r>
      <w:proofErr w:type="spellStart"/>
      <w:r w:rsidRPr="002B3841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2B3841">
        <w:rPr>
          <w:rFonts w:ascii="Times New Roman" w:hAnsi="Times New Roman" w:cs="Times New Roman"/>
          <w:sz w:val="24"/>
          <w:szCs w:val="24"/>
        </w:rPr>
        <w:t xml:space="preserve"> (история языка, интересные статьи по филологии, словари, тестирование). </w:t>
      </w:r>
    </w:p>
    <w:p w:rsidR="003F28A4" w:rsidRPr="002B3841" w:rsidRDefault="003F28A4" w:rsidP="003F28A4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2B3841">
        <w:rPr>
          <w:rFonts w:ascii="Times New Roman" w:hAnsi="Times New Roman"/>
          <w:b/>
          <w:sz w:val="24"/>
          <w:szCs w:val="24"/>
        </w:rPr>
        <w:t>Литература</w:t>
      </w:r>
    </w:p>
    <w:p w:rsidR="003F28A4" w:rsidRPr="002B3841" w:rsidRDefault="003F28A4" w:rsidP="003F28A4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B3841">
        <w:rPr>
          <w:rFonts w:ascii="Times New Roman" w:hAnsi="Times New Roman"/>
          <w:sz w:val="24"/>
          <w:szCs w:val="24"/>
        </w:rPr>
        <w:t>1. </w:t>
      </w:r>
      <w:proofErr w:type="gramStart"/>
      <w:r w:rsidRPr="002B3841">
        <w:rPr>
          <w:rFonts w:ascii="Times New Roman" w:hAnsi="Times New Roman"/>
          <w:sz w:val="24"/>
          <w:szCs w:val="24"/>
        </w:rPr>
        <w:t>Б</w:t>
      </w:r>
      <w:proofErr w:type="gramEnd"/>
      <w:r w:rsidRPr="002B3841">
        <w:rPr>
          <w:rFonts w:ascii="Times New Roman" w:hAnsi="Times New Roman"/>
          <w:sz w:val="24"/>
          <w:szCs w:val="24"/>
        </w:rPr>
        <w:t> а </w:t>
      </w:r>
      <w:proofErr w:type="spellStart"/>
      <w:r w:rsidRPr="002B3841">
        <w:rPr>
          <w:rFonts w:ascii="Times New Roman" w:hAnsi="Times New Roman"/>
          <w:sz w:val="24"/>
          <w:szCs w:val="24"/>
        </w:rPr>
        <w:t>х</w:t>
      </w:r>
      <w:proofErr w:type="spellEnd"/>
      <w:r w:rsidRPr="002B3841">
        <w:rPr>
          <w:rFonts w:ascii="Times New Roman" w:hAnsi="Times New Roman"/>
          <w:sz w:val="24"/>
          <w:szCs w:val="24"/>
        </w:rPr>
        <w:t> т и </w:t>
      </w:r>
      <w:proofErr w:type="spellStart"/>
      <w:r w:rsidRPr="002B3841">
        <w:rPr>
          <w:rFonts w:ascii="Times New Roman" w:hAnsi="Times New Roman"/>
          <w:sz w:val="24"/>
          <w:szCs w:val="24"/>
        </w:rPr>
        <w:t>н</w:t>
      </w:r>
      <w:proofErr w:type="spellEnd"/>
      <w:r w:rsidRPr="002B3841">
        <w:rPr>
          <w:rFonts w:ascii="Times New Roman" w:hAnsi="Times New Roman"/>
          <w:sz w:val="24"/>
          <w:szCs w:val="24"/>
        </w:rPr>
        <w:t xml:space="preserve">  М. М. Эстетика словесного творчества. — М., 1979. </w:t>
      </w:r>
    </w:p>
    <w:p w:rsidR="003F28A4" w:rsidRPr="002B3841" w:rsidRDefault="003F28A4" w:rsidP="003F28A4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B3841">
        <w:rPr>
          <w:rFonts w:ascii="Times New Roman" w:hAnsi="Times New Roman"/>
          <w:sz w:val="24"/>
          <w:szCs w:val="24"/>
        </w:rPr>
        <w:t>2. Б е </w:t>
      </w:r>
      <w:proofErr w:type="gramStart"/>
      <w:r w:rsidRPr="002B3841">
        <w:rPr>
          <w:rFonts w:ascii="Times New Roman" w:hAnsi="Times New Roman"/>
          <w:sz w:val="24"/>
          <w:szCs w:val="24"/>
        </w:rPr>
        <w:t>л </w:t>
      </w:r>
      <w:proofErr w:type="spellStart"/>
      <w:r w:rsidRPr="002B3841">
        <w:rPr>
          <w:rFonts w:ascii="Times New Roman" w:hAnsi="Times New Roman"/>
          <w:sz w:val="24"/>
          <w:szCs w:val="24"/>
        </w:rPr>
        <w:t>ь</w:t>
      </w:r>
      <w:proofErr w:type="spellEnd"/>
      <w:proofErr w:type="gramEnd"/>
      <w:r w:rsidRPr="002B3841">
        <w:rPr>
          <w:rFonts w:ascii="Times New Roman" w:hAnsi="Times New Roman"/>
          <w:sz w:val="24"/>
          <w:szCs w:val="24"/>
        </w:rPr>
        <w:t xml:space="preserve"> ч и к о в  Ю. А. Лексическая стилистика. — М., 1997. </w:t>
      </w:r>
    </w:p>
    <w:p w:rsidR="003F28A4" w:rsidRPr="002B3841" w:rsidRDefault="003F28A4" w:rsidP="003F28A4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B3841">
        <w:rPr>
          <w:rFonts w:ascii="Times New Roman" w:hAnsi="Times New Roman"/>
          <w:sz w:val="24"/>
          <w:szCs w:val="24"/>
        </w:rPr>
        <w:t>3. В и </w:t>
      </w:r>
      <w:proofErr w:type="spellStart"/>
      <w:r w:rsidRPr="002B3841">
        <w:rPr>
          <w:rFonts w:ascii="Times New Roman" w:hAnsi="Times New Roman"/>
          <w:sz w:val="24"/>
          <w:szCs w:val="24"/>
        </w:rPr>
        <w:t>н</w:t>
      </w:r>
      <w:proofErr w:type="spellEnd"/>
      <w:r w:rsidRPr="002B3841">
        <w:rPr>
          <w:rFonts w:ascii="Times New Roman" w:hAnsi="Times New Roman"/>
          <w:sz w:val="24"/>
          <w:szCs w:val="24"/>
        </w:rPr>
        <w:t> о г </w:t>
      </w:r>
      <w:proofErr w:type="spellStart"/>
      <w:proofErr w:type="gramStart"/>
      <w:r w:rsidRPr="002B3841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2B3841">
        <w:rPr>
          <w:rFonts w:ascii="Times New Roman" w:hAnsi="Times New Roman"/>
          <w:sz w:val="24"/>
          <w:szCs w:val="24"/>
        </w:rPr>
        <w:t> а </w:t>
      </w:r>
      <w:proofErr w:type="spellStart"/>
      <w:r w:rsidRPr="002B3841">
        <w:rPr>
          <w:rFonts w:ascii="Times New Roman" w:hAnsi="Times New Roman"/>
          <w:sz w:val="24"/>
          <w:szCs w:val="24"/>
        </w:rPr>
        <w:t>д</w:t>
      </w:r>
      <w:proofErr w:type="spellEnd"/>
      <w:r w:rsidRPr="002B3841">
        <w:rPr>
          <w:rFonts w:ascii="Times New Roman" w:hAnsi="Times New Roman"/>
          <w:sz w:val="24"/>
          <w:szCs w:val="24"/>
        </w:rPr>
        <w:t xml:space="preserve"> о в  В. В. Стиль Пушкина. — М., 1941. </w:t>
      </w:r>
    </w:p>
    <w:p w:rsidR="003F28A4" w:rsidRPr="002B3841" w:rsidRDefault="003F28A4" w:rsidP="003F28A4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B3841">
        <w:rPr>
          <w:rFonts w:ascii="Times New Roman" w:hAnsi="Times New Roman"/>
          <w:sz w:val="24"/>
          <w:szCs w:val="24"/>
        </w:rPr>
        <w:t>4. Г а л </w:t>
      </w:r>
      <w:proofErr w:type="spellStart"/>
      <w:r w:rsidRPr="002B3841">
        <w:rPr>
          <w:rFonts w:ascii="Times New Roman" w:hAnsi="Times New Roman"/>
          <w:sz w:val="24"/>
          <w:szCs w:val="24"/>
        </w:rPr>
        <w:t>ь</w:t>
      </w:r>
      <w:proofErr w:type="spellEnd"/>
      <w:r w:rsidRPr="002B3841">
        <w:rPr>
          <w:rFonts w:ascii="Times New Roman" w:hAnsi="Times New Roman"/>
          <w:sz w:val="24"/>
          <w:szCs w:val="24"/>
        </w:rPr>
        <w:t> </w:t>
      </w:r>
      <w:proofErr w:type="spellStart"/>
      <w:proofErr w:type="gramStart"/>
      <w:r w:rsidRPr="002B3841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Pr="002B3841">
        <w:rPr>
          <w:rFonts w:ascii="Times New Roman" w:hAnsi="Times New Roman"/>
          <w:sz w:val="24"/>
          <w:szCs w:val="24"/>
        </w:rPr>
        <w:t> е </w:t>
      </w:r>
      <w:proofErr w:type="spellStart"/>
      <w:r w:rsidRPr="002B3841">
        <w:rPr>
          <w:rFonts w:ascii="Times New Roman" w:hAnsi="Times New Roman"/>
          <w:sz w:val="24"/>
          <w:szCs w:val="24"/>
        </w:rPr>
        <w:t>р</w:t>
      </w:r>
      <w:proofErr w:type="spellEnd"/>
      <w:r w:rsidRPr="002B3841">
        <w:rPr>
          <w:rFonts w:ascii="Times New Roman" w:hAnsi="Times New Roman"/>
          <w:sz w:val="24"/>
          <w:szCs w:val="24"/>
        </w:rPr>
        <w:t> и </w:t>
      </w:r>
      <w:proofErr w:type="spellStart"/>
      <w:r w:rsidRPr="002B3841">
        <w:rPr>
          <w:rFonts w:ascii="Times New Roman" w:hAnsi="Times New Roman"/>
          <w:sz w:val="24"/>
          <w:szCs w:val="24"/>
        </w:rPr>
        <w:t>н</w:t>
      </w:r>
      <w:proofErr w:type="spellEnd"/>
      <w:r w:rsidRPr="002B3841">
        <w:rPr>
          <w:rFonts w:ascii="Times New Roman" w:hAnsi="Times New Roman"/>
          <w:sz w:val="24"/>
          <w:szCs w:val="24"/>
        </w:rPr>
        <w:t>  И. Р. Текст как объект лингвистического исследования. — М., 1991. 5. Г о л </w:t>
      </w:r>
      <w:proofErr w:type="gramStart"/>
      <w:r w:rsidRPr="002B3841">
        <w:rPr>
          <w:rFonts w:ascii="Times New Roman" w:hAnsi="Times New Roman"/>
          <w:sz w:val="24"/>
          <w:szCs w:val="24"/>
        </w:rPr>
        <w:t>о</w:t>
      </w:r>
      <w:proofErr w:type="gramEnd"/>
      <w:r w:rsidRPr="002B3841">
        <w:rPr>
          <w:rFonts w:ascii="Times New Roman" w:hAnsi="Times New Roman"/>
          <w:sz w:val="24"/>
          <w:szCs w:val="24"/>
        </w:rPr>
        <w:t> </w:t>
      </w:r>
      <w:proofErr w:type="gramStart"/>
      <w:r w:rsidRPr="002B3841">
        <w:rPr>
          <w:rFonts w:ascii="Times New Roman" w:hAnsi="Times New Roman"/>
          <w:sz w:val="24"/>
          <w:szCs w:val="24"/>
        </w:rPr>
        <w:t>в</w:t>
      </w:r>
      <w:proofErr w:type="gramEnd"/>
      <w:r w:rsidRPr="002B3841">
        <w:rPr>
          <w:rFonts w:ascii="Times New Roman" w:hAnsi="Times New Roman"/>
          <w:sz w:val="24"/>
          <w:szCs w:val="24"/>
        </w:rPr>
        <w:t> и </w:t>
      </w:r>
      <w:proofErr w:type="spellStart"/>
      <w:r w:rsidRPr="002B3841">
        <w:rPr>
          <w:rFonts w:ascii="Times New Roman" w:hAnsi="Times New Roman"/>
          <w:sz w:val="24"/>
          <w:szCs w:val="24"/>
        </w:rPr>
        <w:t>н</w:t>
      </w:r>
      <w:proofErr w:type="spellEnd"/>
      <w:r w:rsidRPr="002B3841">
        <w:rPr>
          <w:rFonts w:ascii="Times New Roman" w:hAnsi="Times New Roman"/>
          <w:sz w:val="24"/>
          <w:szCs w:val="24"/>
        </w:rPr>
        <w:t xml:space="preserve">  Б. Н. Основы культуры речи. — М., 1988. </w:t>
      </w:r>
    </w:p>
    <w:p w:rsidR="003F28A4" w:rsidRPr="002B3841" w:rsidRDefault="003F28A4" w:rsidP="003F28A4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B3841">
        <w:rPr>
          <w:rFonts w:ascii="Times New Roman" w:hAnsi="Times New Roman"/>
          <w:sz w:val="24"/>
          <w:szCs w:val="24"/>
        </w:rPr>
        <w:t>6. Г о </w:t>
      </w:r>
      <w:proofErr w:type="spellStart"/>
      <w:proofErr w:type="gramStart"/>
      <w:r w:rsidRPr="002B3841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2B3841">
        <w:rPr>
          <w:rFonts w:ascii="Times New Roman" w:hAnsi="Times New Roman"/>
          <w:sz w:val="24"/>
          <w:szCs w:val="24"/>
        </w:rPr>
        <w:t> б а ч е в и ч  К. С. Нормы современного русского литературного языка. — М., 1982. 7. Ж б а </w:t>
      </w:r>
      <w:proofErr w:type="spellStart"/>
      <w:proofErr w:type="gramStart"/>
      <w:r w:rsidRPr="002B3841">
        <w:rPr>
          <w:rFonts w:ascii="Times New Roman" w:hAnsi="Times New Roman"/>
          <w:sz w:val="24"/>
          <w:szCs w:val="24"/>
        </w:rPr>
        <w:t>н</w:t>
      </w:r>
      <w:proofErr w:type="spellEnd"/>
      <w:proofErr w:type="gramEnd"/>
      <w:r w:rsidRPr="002B3841">
        <w:rPr>
          <w:rFonts w:ascii="Times New Roman" w:hAnsi="Times New Roman"/>
          <w:sz w:val="24"/>
          <w:szCs w:val="24"/>
        </w:rPr>
        <w:t xml:space="preserve"> к о в а  Т. С. Работа над речевыми ошибками, связанными с употреблением местоимений // Русский язык в школе. — 1980. — № 1. </w:t>
      </w:r>
    </w:p>
    <w:p w:rsidR="003F28A4" w:rsidRPr="002B3841" w:rsidRDefault="003F28A4" w:rsidP="003F28A4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B3841">
        <w:rPr>
          <w:rFonts w:ascii="Times New Roman" w:hAnsi="Times New Roman"/>
          <w:sz w:val="24"/>
          <w:szCs w:val="24"/>
        </w:rPr>
        <w:t xml:space="preserve">8.  И  </w:t>
      </w:r>
      <w:proofErr w:type="gramStart"/>
      <w:r w:rsidRPr="002B3841">
        <w:rPr>
          <w:rFonts w:ascii="Times New Roman" w:hAnsi="Times New Roman"/>
          <w:sz w:val="24"/>
          <w:szCs w:val="24"/>
        </w:rPr>
        <w:t xml:space="preserve">л  </w:t>
      </w:r>
      <w:proofErr w:type="spellStart"/>
      <w:r w:rsidRPr="002B3841">
        <w:rPr>
          <w:rFonts w:ascii="Times New Roman" w:hAnsi="Times New Roman"/>
          <w:sz w:val="24"/>
          <w:szCs w:val="24"/>
        </w:rPr>
        <w:t>ь</w:t>
      </w:r>
      <w:proofErr w:type="spellEnd"/>
      <w:proofErr w:type="gramEnd"/>
      <w:r w:rsidRPr="002B3841">
        <w:rPr>
          <w:rFonts w:ascii="Times New Roman" w:hAnsi="Times New Roman"/>
          <w:sz w:val="24"/>
          <w:szCs w:val="24"/>
        </w:rPr>
        <w:t xml:space="preserve">  е  </w:t>
      </w:r>
      <w:proofErr w:type="spellStart"/>
      <w:r w:rsidRPr="002B3841">
        <w:rPr>
          <w:rFonts w:ascii="Times New Roman" w:hAnsi="Times New Roman"/>
          <w:sz w:val="24"/>
          <w:szCs w:val="24"/>
        </w:rPr>
        <w:t>н</w:t>
      </w:r>
      <w:proofErr w:type="spellEnd"/>
      <w:r w:rsidRPr="002B3841">
        <w:rPr>
          <w:rFonts w:ascii="Times New Roman" w:hAnsi="Times New Roman"/>
          <w:sz w:val="24"/>
          <w:szCs w:val="24"/>
        </w:rPr>
        <w:t>  к  о    С.  Г. Лингвистические основы обучения русскому языку  //  Основные вопросы обучения русскому языку в вечерней (сменной) школе. — М., 1977. 9. </w:t>
      </w:r>
      <w:proofErr w:type="gramStart"/>
      <w:r w:rsidRPr="002B3841">
        <w:rPr>
          <w:rFonts w:ascii="Times New Roman" w:hAnsi="Times New Roman"/>
          <w:sz w:val="24"/>
          <w:szCs w:val="24"/>
        </w:rPr>
        <w:t>К</w:t>
      </w:r>
      <w:proofErr w:type="gramEnd"/>
      <w:r w:rsidRPr="002B3841">
        <w:rPr>
          <w:rFonts w:ascii="Times New Roman" w:hAnsi="Times New Roman"/>
          <w:sz w:val="24"/>
          <w:szCs w:val="24"/>
        </w:rPr>
        <w:t> о ж и </w:t>
      </w:r>
      <w:proofErr w:type="spellStart"/>
      <w:r w:rsidRPr="002B3841">
        <w:rPr>
          <w:rFonts w:ascii="Times New Roman" w:hAnsi="Times New Roman"/>
          <w:sz w:val="24"/>
          <w:szCs w:val="24"/>
        </w:rPr>
        <w:t>н</w:t>
      </w:r>
      <w:proofErr w:type="spellEnd"/>
      <w:r w:rsidRPr="002B3841">
        <w:rPr>
          <w:rFonts w:ascii="Times New Roman" w:hAnsi="Times New Roman"/>
          <w:sz w:val="24"/>
          <w:szCs w:val="24"/>
        </w:rPr>
        <w:t xml:space="preserve"> а  М. Н. Стилистика русского языка. — М., 1993. </w:t>
      </w:r>
    </w:p>
    <w:p w:rsidR="003F28A4" w:rsidRPr="002B3841" w:rsidRDefault="003F28A4" w:rsidP="003F28A4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B3841">
        <w:rPr>
          <w:rFonts w:ascii="Times New Roman" w:hAnsi="Times New Roman"/>
          <w:sz w:val="24"/>
          <w:szCs w:val="24"/>
        </w:rPr>
        <w:t>10. Л а </w:t>
      </w:r>
      <w:proofErr w:type="spellStart"/>
      <w:proofErr w:type="gramStart"/>
      <w:r w:rsidRPr="002B3841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2B3841">
        <w:rPr>
          <w:rFonts w:ascii="Times New Roman" w:hAnsi="Times New Roman"/>
          <w:sz w:val="24"/>
          <w:szCs w:val="24"/>
        </w:rPr>
        <w:t> и </w:t>
      </w:r>
      <w:proofErr w:type="spellStart"/>
      <w:r w:rsidRPr="002B3841">
        <w:rPr>
          <w:rFonts w:ascii="Times New Roman" w:hAnsi="Times New Roman"/>
          <w:sz w:val="24"/>
          <w:szCs w:val="24"/>
        </w:rPr>
        <w:t>н</w:t>
      </w:r>
      <w:proofErr w:type="spellEnd"/>
      <w:r w:rsidRPr="002B3841">
        <w:rPr>
          <w:rFonts w:ascii="Times New Roman" w:hAnsi="Times New Roman"/>
          <w:sz w:val="24"/>
          <w:szCs w:val="24"/>
        </w:rPr>
        <w:t xml:space="preserve">  Б. А. Эстетика слова и язык писателя. — Л., 1974. </w:t>
      </w:r>
    </w:p>
    <w:p w:rsidR="003F28A4" w:rsidRPr="002B3841" w:rsidRDefault="003F28A4" w:rsidP="003F28A4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B3841">
        <w:rPr>
          <w:rFonts w:ascii="Times New Roman" w:hAnsi="Times New Roman"/>
          <w:sz w:val="24"/>
          <w:szCs w:val="24"/>
        </w:rPr>
        <w:t>11. </w:t>
      </w:r>
      <w:proofErr w:type="gramStart"/>
      <w:r w:rsidRPr="002B3841">
        <w:rPr>
          <w:rFonts w:ascii="Times New Roman" w:hAnsi="Times New Roman"/>
          <w:sz w:val="24"/>
          <w:szCs w:val="24"/>
        </w:rPr>
        <w:t>Л е в и </w:t>
      </w:r>
      <w:proofErr w:type="spellStart"/>
      <w:r w:rsidRPr="002B3841">
        <w:rPr>
          <w:rFonts w:ascii="Times New Roman" w:hAnsi="Times New Roman"/>
          <w:sz w:val="24"/>
          <w:szCs w:val="24"/>
        </w:rPr>
        <w:t>д</w:t>
      </w:r>
      <w:proofErr w:type="spellEnd"/>
      <w:r w:rsidRPr="002B3841">
        <w:rPr>
          <w:rFonts w:ascii="Times New Roman" w:hAnsi="Times New Roman"/>
          <w:sz w:val="24"/>
          <w:szCs w:val="24"/>
        </w:rPr>
        <w:t> о в  А. М. Автор — образ — читатель.</w:t>
      </w:r>
      <w:proofErr w:type="gramEnd"/>
      <w:r w:rsidRPr="002B3841">
        <w:rPr>
          <w:rFonts w:ascii="Times New Roman" w:hAnsi="Times New Roman"/>
          <w:sz w:val="24"/>
          <w:szCs w:val="24"/>
        </w:rPr>
        <w:t xml:space="preserve"> — Л., 1977. </w:t>
      </w:r>
    </w:p>
    <w:p w:rsidR="003F28A4" w:rsidRPr="002B3841" w:rsidRDefault="003F28A4" w:rsidP="003F28A4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B3841">
        <w:rPr>
          <w:rFonts w:ascii="Times New Roman" w:hAnsi="Times New Roman"/>
          <w:sz w:val="24"/>
          <w:szCs w:val="24"/>
        </w:rPr>
        <w:t>12.  Лингвистические знания  — основа умений и навыков / сост. Т. А. Злобина. — М., 1995. 60 13. Л и </w:t>
      </w:r>
      <w:proofErr w:type="spellStart"/>
      <w:r w:rsidRPr="002B3841">
        <w:rPr>
          <w:rFonts w:ascii="Times New Roman" w:hAnsi="Times New Roman"/>
          <w:sz w:val="24"/>
          <w:szCs w:val="24"/>
        </w:rPr>
        <w:t>х</w:t>
      </w:r>
      <w:proofErr w:type="spellEnd"/>
      <w:r w:rsidRPr="002B3841">
        <w:rPr>
          <w:rFonts w:ascii="Times New Roman" w:hAnsi="Times New Roman"/>
          <w:sz w:val="24"/>
          <w:szCs w:val="24"/>
        </w:rPr>
        <w:t xml:space="preserve"> а ч е в  Д. С. Поэтика древнерусской литературы. — Л., 1967. </w:t>
      </w:r>
    </w:p>
    <w:p w:rsidR="003F28A4" w:rsidRPr="002B3841" w:rsidRDefault="003F28A4" w:rsidP="003F28A4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B3841">
        <w:rPr>
          <w:rFonts w:ascii="Times New Roman" w:hAnsi="Times New Roman"/>
          <w:sz w:val="24"/>
          <w:szCs w:val="24"/>
        </w:rPr>
        <w:t>14. </w:t>
      </w:r>
      <w:proofErr w:type="gramStart"/>
      <w:r w:rsidRPr="002B3841">
        <w:rPr>
          <w:rFonts w:ascii="Times New Roman" w:hAnsi="Times New Roman"/>
          <w:sz w:val="24"/>
          <w:szCs w:val="24"/>
        </w:rPr>
        <w:t>Л о с е в а  Л. М. Как строить текст.</w:t>
      </w:r>
      <w:proofErr w:type="gramEnd"/>
      <w:r w:rsidRPr="002B3841">
        <w:rPr>
          <w:rFonts w:ascii="Times New Roman" w:hAnsi="Times New Roman"/>
          <w:sz w:val="24"/>
          <w:szCs w:val="24"/>
        </w:rPr>
        <w:t xml:space="preserve"> — М., 1980. </w:t>
      </w:r>
    </w:p>
    <w:p w:rsidR="003F28A4" w:rsidRPr="002B3841" w:rsidRDefault="003F28A4" w:rsidP="003F28A4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B3841">
        <w:rPr>
          <w:rFonts w:ascii="Times New Roman" w:hAnsi="Times New Roman"/>
          <w:sz w:val="24"/>
          <w:szCs w:val="24"/>
        </w:rPr>
        <w:t xml:space="preserve">15.  Л  о  т  м  а  </w:t>
      </w:r>
      <w:proofErr w:type="spellStart"/>
      <w:r w:rsidRPr="002B3841">
        <w:rPr>
          <w:rFonts w:ascii="Times New Roman" w:hAnsi="Times New Roman"/>
          <w:sz w:val="24"/>
          <w:szCs w:val="24"/>
        </w:rPr>
        <w:t>н</w:t>
      </w:r>
      <w:proofErr w:type="spellEnd"/>
      <w:r w:rsidRPr="002B3841">
        <w:rPr>
          <w:rFonts w:ascii="Times New Roman" w:hAnsi="Times New Roman"/>
          <w:sz w:val="24"/>
          <w:szCs w:val="24"/>
        </w:rPr>
        <w:t xml:space="preserve">    Ю.  М. Структура художественного текста. — М., 1970. </w:t>
      </w:r>
    </w:p>
    <w:p w:rsidR="003F28A4" w:rsidRPr="002B3841" w:rsidRDefault="003F28A4" w:rsidP="003F28A4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B3841">
        <w:rPr>
          <w:rFonts w:ascii="Times New Roman" w:hAnsi="Times New Roman"/>
          <w:sz w:val="24"/>
          <w:szCs w:val="24"/>
        </w:rPr>
        <w:t>16. Л о т м а </w:t>
      </w:r>
      <w:proofErr w:type="spellStart"/>
      <w:r w:rsidRPr="002B3841">
        <w:rPr>
          <w:rFonts w:ascii="Times New Roman" w:hAnsi="Times New Roman"/>
          <w:sz w:val="24"/>
          <w:szCs w:val="24"/>
        </w:rPr>
        <w:t>н</w:t>
      </w:r>
      <w:proofErr w:type="spellEnd"/>
      <w:r w:rsidRPr="002B3841">
        <w:rPr>
          <w:rFonts w:ascii="Times New Roman" w:hAnsi="Times New Roman"/>
          <w:sz w:val="24"/>
          <w:szCs w:val="24"/>
        </w:rPr>
        <w:t xml:space="preserve">  Ю. М. Анализ поэтического текста. — Л., 1972. </w:t>
      </w:r>
    </w:p>
    <w:p w:rsidR="003F28A4" w:rsidRPr="002B3841" w:rsidRDefault="003F28A4" w:rsidP="003F28A4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B3841">
        <w:rPr>
          <w:rFonts w:ascii="Times New Roman" w:hAnsi="Times New Roman"/>
          <w:sz w:val="24"/>
          <w:szCs w:val="24"/>
        </w:rPr>
        <w:t>17. Л о т м а </w:t>
      </w:r>
      <w:proofErr w:type="spellStart"/>
      <w:r w:rsidRPr="002B3841">
        <w:rPr>
          <w:rFonts w:ascii="Times New Roman" w:hAnsi="Times New Roman"/>
          <w:sz w:val="24"/>
          <w:szCs w:val="24"/>
        </w:rPr>
        <w:t>н</w:t>
      </w:r>
      <w:proofErr w:type="spellEnd"/>
      <w:r w:rsidRPr="002B3841">
        <w:rPr>
          <w:rFonts w:ascii="Times New Roman" w:hAnsi="Times New Roman"/>
          <w:sz w:val="24"/>
          <w:szCs w:val="24"/>
        </w:rPr>
        <w:t>  Ю. М. В школе поэтического слова: Пушкин. Лермонтов. Гоголь. — М., 1988. 18. Л о т м а </w:t>
      </w:r>
      <w:proofErr w:type="spellStart"/>
      <w:r w:rsidRPr="002B3841">
        <w:rPr>
          <w:rFonts w:ascii="Times New Roman" w:hAnsi="Times New Roman"/>
          <w:sz w:val="24"/>
          <w:szCs w:val="24"/>
        </w:rPr>
        <w:t>н</w:t>
      </w:r>
      <w:proofErr w:type="spellEnd"/>
      <w:r w:rsidRPr="002B3841">
        <w:rPr>
          <w:rFonts w:ascii="Times New Roman" w:hAnsi="Times New Roman"/>
          <w:sz w:val="24"/>
          <w:szCs w:val="24"/>
        </w:rPr>
        <w:t>  Ю. М. О поэтах и поэзии. — СПб</w:t>
      </w:r>
      <w:proofErr w:type="gramStart"/>
      <w:r w:rsidRPr="002B3841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2B3841">
        <w:rPr>
          <w:rFonts w:ascii="Times New Roman" w:hAnsi="Times New Roman"/>
          <w:sz w:val="24"/>
          <w:szCs w:val="24"/>
        </w:rPr>
        <w:t xml:space="preserve">1996. </w:t>
      </w:r>
    </w:p>
    <w:p w:rsidR="003F28A4" w:rsidRPr="002B3841" w:rsidRDefault="003F28A4" w:rsidP="003F28A4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B3841">
        <w:rPr>
          <w:rFonts w:ascii="Times New Roman" w:hAnsi="Times New Roman"/>
          <w:sz w:val="24"/>
          <w:szCs w:val="24"/>
        </w:rPr>
        <w:t>19. </w:t>
      </w:r>
      <w:proofErr w:type="gramStart"/>
      <w:r w:rsidRPr="002B3841">
        <w:rPr>
          <w:rFonts w:ascii="Times New Roman" w:hAnsi="Times New Roman"/>
          <w:sz w:val="24"/>
          <w:szCs w:val="24"/>
        </w:rPr>
        <w:t>М а к с и м о в  Л. Ю. О языке и композиции художественного текста:</w:t>
      </w:r>
      <w:proofErr w:type="gramEnd"/>
      <w:r w:rsidRPr="002B3841">
        <w:rPr>
          <w:rFonts w:ascii="Times New Roman" w:hAnsi="Times New Roman"/>
          <w:sz w:val="24"/>
          <w:szCs w:val="24"/>
        </w:rPr>
        <w:t xml:space="preserve"> Язык и композиция художественного текста / отв. ред. Л. Ю. Максимов. — М., 1983. </w:t>
      </w:r>
    </w:p>
    <w:p w:rsidR="003F28A4" w:rsidRPr="002B3841" w:rsidRDefault="003F28A4" w:rsidP="003F28A4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B3841">
        <w:rPr>
          <w:rFonts w:ascii="Times New Roman" w:hAnsi="Times New Roman"/>
          <w:sz w:val="24"/>
          <w:szCs w:val="24"/>
        </w:rPr>
        <w:t>20. М о с к а </w:t>
      </w:r>
      <w:proofErr w:type="gramStart"/>
      <w:r w:rsidRPr="002B3841">
        <w:rPr>
          <w:rFonts w:ascii="Times New Roman" w:hAnsi="Times New Roman"/>
          <w:sz w:val="24"/>
          <w:szCs w:val="24"/>
        </w:rPr>
        <w:t>л </w:t>
      </w:r>
      <w:proofErr w:type="spellStart"/>
      <w:r w:rsidRPr="002B3841">
        <w:rPr>
          <w:rFonts w:ascii="Times New Roman" w:hAnsi="Times New Roman"/>
          <w:sz w:val="24"/>
          <w:szCs w:val="24"/>
        </w:rPr>
        <w:t>ь</w:t>
      </w:r>
      <w:proofErr w:type="spellEnd"/>
      <w:proofErr w:type="gramEnd"/>
      <w:r w:rsidRPr="002B3841">
        <w:rPr>
          <w:rFonts w:ascii="Times New Roman" w:hAnsi="Times New Roman"/>
          <w:sz w:val="24"/>
          <w:szCs w:val="24"/>
        </w:rPr>
        <w:t xml:space="preserve"> с к а я  О. И. Грамматика текста. — М., 1999. </w:t>
      </w:r>
    </w:p>
    <w:p w:rsidR="003F28A4" w:rsidRPr="002B3841" w:rsidRDefault="003F28A4" w:rsidP="003F28A4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B3841">
        <w:rPr>
          <w:rFonts w:ascii="Times New Roman" w:hAnsi="Times New Roman"/>
          <w:sz w:val="24"/>
          <w:szCs w:val="24"/>
        </w:rPr>
        <w:t>21. О </w:t>
      </w:r>
      <w:proofErr w:type="spellStart"/>
      <w:r w:rsidRPr="002B3841">
        <w:rPr>
          <w:rFonts w:ascii="Times New Roman" w:hAnsi="Times New Roman"/>
          <w:sz w:val="24"/>
          <w:szCs w:val="24"/>
        </w:rPr>
        <w:t>д</w:t>
      </w:r>
      <w:proofErr w:type="spellEnd"/>
      <w:r w:rsidRPr="002B3841">
        <w:rPr>
          <w:rFonts w:ascii="Times New Roman" w:hAnsi="Times New Roman"/>
          <w:sz w:val="24"/>
          <w:szCs w:val="24"/>
        </w:rPr>
        <w:t> и </w:t>
      </w:r>
      <w:proofErr w:type="spellStart"/>
      <w:r w:rsidRPr="002B3841">
        <w:rPr>
          <w:rFonts w:ascii="Times New Roman" w:hAnsi="Times New Roman"/>
          <w:sz w:val="24"/>
          <w:szCs w:val="24"/>
        </w:rPr>
        <w:t>н</w:t>
      </w:r>
      <w:proofErr w:type="spellEnd"/>
      <w:r w:rsidRPr="002B3841">
        <w:rPr>
          <w:rFonts w:ascii="Times New Roman" w:hAnsi="Times New Roman"/>
          <w:sz w:val="24"/>
          <w:szCs w:val="24"/>
        </w:rPr>
        <w:t> </w:t>
      </w:r>
      <w:proofErr w:type="spellStart"/>
      <w:r w:rsidRPr="002B3841">
        <w:rPr>
          <w:rFonts w:ascii="Times New Roman" w:hAnsi="Times New Roman"/>
          <w:sz w:val="24"/>
          <w:szCs w:val="24"/>
        </w:rPr>
        <w:t>ц</w:t>
      </w:r>
      <w:proofErr w:type="spellEnd"/>
      <w:r w:rsidRPr="002B3841">
        <w:rPr>
          <w:rFonts w:ascii="Times New Roman" w:hAnsi="Times New Roman"/>
          <w:sz w:val="24"/>
          <w:szCs w:val="24"/>
        </w:rPr>
        <w:t> </w:t>
      </w:r>
      <w:proofErr w:type="gramStart"/>
      <w:r w:rsidRPr="002B3841">
        <w:rPr>
          <w:rFonts w:ascii="Times New Roman" w:hAnsi="Times New Roman"/>
          <w:sz w:val="24"/>
          <w:szCs w:val="24"/>
        </w:rPr>
        <w:t>о</w:t>
      </w:r>
      <w:proofErr w:type="gramEnd"/>
      <w:r w:rsidRPr="002B3841">
        <w:rPr>
          <w:rFonts w:ascii="Times New Roman" w:hAnsi="Times New Roman"/>
          <w:sz w:val="24"/>
          <w:szCs w:val="24"/>
        </w:rPr>
        <w:t xml:space="preserve"> в  В. В. Стилистика текста. — М., 1998. </w:t>
      </w:r>
    </w:p>
    <w:p w:rsidR="003F28A4" w:rsidRPr="002B3841" w:rsidRDefault="003F28A4" w:rsidP="003F28A4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B3841">
        <w:rPr>
          <w:rFonts w:ascii="Times New Roman" w:hAnsi="Times New Roman"/>
          <w:sz w:val="24"/>
          <w:szCs w:val="24"/>
        </w:rPr>
        <w:t>22. </w:t>
      </w:r>
      <w:proofErr w:type="gramStart"/>
      <w:r w:rsidRPr="002B3841">
        <w:rPr>
          <w:rFonts w:ascii="Times New Roman" w:hAnsi="Times New Roman"/>
          <w:sz w:val="24"/>
          <w:szCs w:val="24"/>
        </w:rPr>
        <w:t>П</w:t>
      </w:r>
      <w:proofErr w:type="gramEnd"/>
      <w:r w:rsidRPr="002B3841">
        <w:rPr>
          <w:rFonts w:ascii="Times New Roman" w:hAnsi="Times New Roman"/>
          <w:sz w:val="24"/>
          <w:szCs w:val="24"/>
        </w:rPr>
        <w:t> а </w:t>
      </w:r>
      <w:proofErr w:type="spellStart"/>
      <w:r w:rsidRPr="002B3841">
        <w:rPr>
          <w:rFonts w:ascii="Times New Roman" w:hAnsi="Times New Roman"/>
          <w:sz w:val="24"/>
          <w:szCs w:val="24"/>
        </w:rPr>
        <w:t>х</w:t>
      </w:r>
      <w:proofErr w:type="spellEnd"/>
      <w:r w:rsidRPr="002B3841">
        <w:rPr>
          <w:rFonts w:ascii="Times New Roman" w:hAnsi="Times New Roman"/>
          <w:sz w:val="24"/>
          <w:szCs w:val="24"/>
        </w:rPr>
        <w:t> </w:t>
      </w:r>
      <w:proofErr w:type="spellStart"/>
      <w:r w:rsidRPr="002B3841">
        <w:rPr>
          <w:rFonts w:ascii="Times New Roman" w:hAnsi="Times New Roman"/>
          <w:sz w:val="24"/>
          <w:szCs w:val="24"/>
        </w:rPr>
        <w:t>н</w:t>
      </w:r>
      <w:proofErr w:type="spellEnd"/>
      <w:r w:rsidRPr="002B3841">
        <w:rPr>
          <w:rFonts w:ascii="Times New Roman" w:hAnsi="Times New Roman"/>
          <w:sz w:val="24"/>
          <w:szCs w:val="24"/>
        </w:rPr>
        <w:t xml:space="preserve"> о в а  Т. М. Художественный текст на уроках русского языка // Русский язык в школе. — 1993. — № 3. </w:t>
      </w:r>
    </w:p>
    <w:p w:rsidR="003F28A4" w:rsidRPr="002B3841" w:rsidRDefault="003F28A4" w:rsidP="003F28A4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B3841">
        <w:rPr>
          <w:rFonts w:ascii="Times New Roman" w:hAnsi="Times New Roman"/>
          <w:sz w:val="24"/>
          <w:szCs w:val="24"/>
        </w:rPr>
        <w:t>23. </w:t>
      </w:r>
      <w:proofErr w:type="gramStart"/>
      <w:r w:rsidRPr="002B3841">
        <w:rPr>
          <w:rFonts w:ascii="Times New Roman" w:hAnsi="Times New Roman"/>
          <w:sz w:val="24"/>
          <w:szCs w:val="24"/>
        </w:rPr>
        <w:t>П</w:t>
      </w:r>
      <w:proofErr w:type="gramEnd"/>
      <w:r w:rsidRPr="002B3841">
        <w:rPr>
          <w:rFonts w:ascii="Times New Roman" w:hAnsi="Times New Roman"/>
          <w:sz w:val="24"/>
          <w:szCs w:val="24"/>
        </w:rPr>
        <w:t> л е </w:t>
      </w:r>
      <w:proofErr w:type="spellStart"/>
      <w:r w:rsidRPr="002B3841">
        <w:rPr>
          <w:rFonts w:ascii="Times New Roman" w:hAnsi="Times New Roman"/>
          <w:sz w:val="24"/>
          <w:szCs w:val="24"/>
        </w:rPr>
        <w:t>н</w:t>
      </w:r>
      <w:proofErr w:type="spellEnd"/>
      <w:r w:rsidRPr="002B3841">
        <w:rPr>
          <w:rFonts w:ascii="Times New Roman" w:hAnsi="Times New Roman"/>
          <w:sz w:val="24"/>
          <w:szCs w:val="24"/>
        </w:rPr>
        <w:t> к и </w:t>
      </w:r>
      <w:proofErr w:type="spellStart"/>
      <w:r w:rsidRPr="002B3841">
        <w:rPr>
          <w:rFonts w:ascii="Times New Roman" w:hAnsi="Times New Roman"/>
          <w:sz w:val="24"/>
          <w:szCs w:val="24"/>
        </w:rPr>
        <w:t>н</w:t>
      </w:r>
      <w:proofErr w:type="spellEnd"/>
      <w:r w:rsidRPr="002B3841">
        <w:rPr>
          <w:rFonts w:ascii="Times New Roman" w:hAnsi="Times New Roman"/>
          <w:sz w:val="24"/>
          <w:szCs w:val="24"/>
        </w:rPr>
        <w:t>  Н. А. Стилистика русского языка в старших классах. — М., 1996. 24. </w:t>
      </w:r>
      <w:proofErr w:type="gramStart"/>
      <w:r w:rsidRPr="002B3841">
        <w:rPr>
          <w:rFonts w:ascii="Times New Roman" w:hAnsi="Times New Roman"/>
          <w:sz w:val="24"/>
          <w:szCs w:val="24"/>
        </w:rPr>
        <w:t>П</w:t>
      </w:r>
      <w:proofErr w:type="gramEnd"/>
      <w:r w:rsidRPr="002B3841">
        <w:rPr>
          <w:rFonts w:ascii="Times New Roman" w:hAnsi="Times New Roman"/>
          <w:sz w:val="24"/>
          <w:szCs w:val="24"/>
        </w:rPr>
        <w:t> о т е б </w:t>
      </w:r>
      <w:proofErr w:type="spellStart"/>
      <w:r w:rsidRPr="002B3841">
        <w:rPr>
          <w:rFonts w:ascii="Times New Roman" w:hAnsi="Times New Roman"/>
          <w:sz w:val="24"/>
          <w:szCs w:val="24"/>
        </w:rPr>
        <w:t>н</w:t>
      </w:r>
      <w:proofErr w:type="spellEnd"/>
      <w:r w:rsidRPr="002B3841">
        <w:rPr>
          <w:rFonts w:ascii="Times New Roman" w:hAnsi="Times New Roman"/>
          <w:sz w:val="24"/>
          <w:szCs w:val="24"/>
        </w:rPr>
        <w:t xml:space="preserve"> я  А. А. Эстетика и поэтика. — М., 1976. </w:t>
      </w:r>
    </w:p>
    <w:p w:rsidR="003F28A4" w:rsidRPr="002B3841" w:rsidRDefault="003F28A4" w:rsidP="003F28A4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B3841">
        <w:rPr>
          <w:rFonts w:ascii="Times New Roman" w:hAnsi="Times New Roman"/>
          <w:sz w:val="24"/>
          <w:szCs w:val="24"/>
        </w:rPr>
        <w:t>25. </w:t>
      </w:r>
      <w:proofErr w:type="gramStart"/>
      <w:r w:rsidRPr="002B3841">
        <w:rPr>
          <w:rFonts w:ascii="Times New Roman" w:hAnsi="Times New Roman"/>
          <w:sz w:val="24"/>
          <w:szCs w:val="24"/>
        </w:rPr>
        <w:t>Р</w:t>
      </w:r>
      <w:proofErr w:type="gramEnd"/>
      <w:r w:rsidRPr="002B3841">
        <w:rPr>
          <w:rFonts w:ascii="Times New Roman" w:hAnsi="Times New Roman"/>
          <w:sz w:val="24"/>
          <w:szCs w:val="24"/>
        </w:rPr>
        <w:t> а </w:t>
      </w:r>
      <w:proofErr w:type="spellStart"/>
      <w:r w:rsidRPr="002B3841">
        <w:rPr>
          <w:rFonts w:ascii="Times New Roman" w:hAnsi="Times New Roman"/>
          <w:sz w:val="24"/>
          <w:szCs w:val="24"/>
        </w:rPr>
        <w:t>х</w:t>
      </w:r>
      <w:proofErr w:type="spellEnd"/>
      <w:r w:rsidRPr="002B3841">
        <w:rPr>
          <w:rFonts w:ascii="Times New Roman" w:hAnsi="Times New Roman"/>
          <w:sz w:val="24"/>
          <w:szCs w:val="24"/>
        </w:rPr>
        <w:t> м а </w:t>
      </w:r>
      <w:proofErr w:type="spellStart"/>
      <w:r w:rsidRPr="002B3841">
        <w:rPr>
          <w:rFonts w:ascii="Times New Roman" w:hAnsi="Times New Roman"/>
          <w:sz w:val="24"/>
          <w:szCs w:val="24"/>
        </w:rPr>
        <w:t>н</w:t>
      </w:r>
      <w:proofErr w:type="spellEnd"/>
      <w:r w:rsidRPr="002B3841">
        <w:rPr>
          <w:rFonts w:ascii="Times New Roman" w:hAnsi="Times New Roman"/>
          <w:sz w:val="24"/>
          <w:szCs w:val="24"/>
        </w:rPr>
        <w:t> и </w:t>
      </w:r>
      <w:proofErr w:type="spellStart"/>
      <w:r w:rsidRPr="002B3841">
        <w:rPr>
          <w:rFonts w:ascii="Times New Roman" w:hAnsi="Times New Roman"/>
          <w:sz w:val="24"/>
          <w:szCs w:val="24"/>
        </w:rPr>
        <w:t>н</w:t>
      </w:r>
      <w:proofErr w:type="spellEnd"/>
      <w:r w:rsidRPr="002B3841">
        <w:rPr>
          <w:rFonts w:ascii="Times New Roman" w:hAnsi="Times New Roman"/>
          <w:sz w:val="24"/>
          <w:szCs w:val="24"/>
        </w:rPr>
        <w:t xml:space="preserve">  Л. В. Стилистика деловой речи и редактирование служебных документов. — М., 2000. </w:t>
      </w:r>
    </w:p>
    <w:p w:rsidR="003F28A4" w:rsidRPr="002B3841" w:rsidRDefault="003F28A4" w:rsidP="003F28A4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B3841">
        <w:rPr>
          <w:rFonts w:ascii="Times New Roman" w:hAnsi="Times New Roman"/>
          <w:sz w:val="24"/>
          <w:szCs w:val="24"/>
        </w:rPr>
        <w:t xml:space="preserve">26.  </w:t>
      </w:r>
      <w:proofErr w:type="gramStart"/>
      <w:r w:rsidRPr="002B3841">
        <w:rPr>
          <w:rFonts w:ascii="Times New Roman" w:hAnsi="Times New Roman"/>
          <w:sz w:val="24"/>
          <w:szCs w:val="24"/>
        </w:rPr>
        <w:t>Р</w:t>
      </w:r>
      <w:proofErr w:type="gramEnd"/>
      <w:r w:rsidRPr="002B3841">
        <w:rPr>
          <w:rFonts w:ascii="Times New Roman" w:hAnsi="Times New Roman"/>
          <w:sz w:val="24"/>
          <w:szCs w:val="24"/>
        </w:rPr>
        <w:t xml:space="preserve">  о  </w:t>
      </w:r>
      <w:proofErr w:type="spellStart"/>
      <w:r w:rsidRPr="002B3841">
        <w:rPr>
          <w:rFonts w:ascii="Times New Roman" w:hAnsi="Times New Roman"/>
          <w:sz w:val="24"/>
          <w:szCs w:val="24"/>
        </w:rPr>
        <w:t>з</w:t>
      </w:r>
      <w:proofErr w:type="spellEnd"/>
      <w:r w:rsidRPr="002B3841">
        <w:rPr>
          <w:rFonts w:ascii="Times New Roman" w:hAnsi="Times New Roman"/>
          <w:sz w:val="24"/>
          <w:szCs w:val="24"/>
        </w:rPr>
        <w:t xml:space="preserve">  е  </w:t>
      </w:r>
      <w:proofErr w:type="spellStart"/>
      <w:r w:rsidRPr="002B3841">
        <w:rPr>
          <w:rFonts w:ascii="Times New Roman" w:hAnsi="Times New Roman"/>
          <w:sz w:val="24"/>
          <w:szCs w:val="24"/>
        </w:rPr>
        <w:t>н</w:t>
      </w:r>
      <w:proofErr w:type="spellEnd"/>
      <w:r w:rsidRPr="002B3841">
        <w:rPr>
          <w:rFonts w:ascii="Times New Roman" w:hAnsi="Times New Roman"/>
          <w:sz w:val="24"/>
          <w:szCs w:val="24"/>
        </w:rPr>
        <w:t xml:space="preserve">  т  а  л  </w:t>
      </w:r>
      <w:proofErr w:type="spellStart"/>
      <w:r w:rsidRPr="002B3841">
        <w:rPr>
          <w:rFonts w:ascii="Times New Roman" w:hAnsi="Times New Roman"/>
          <w:sz w:val="24"/>
          <w:szCs w:val="24"/>
        </w:rPr>
        <w:t>ь</w:t>
      </w:r>
      <w:proofErr w:type="spellEnd"/>
      <w:r w:rsidRPr="002B3841">
        <w:rPr>
          <w:rFonts w:ascii="Times New Roman" w:hAnsi="Times New Roman"/>
          <w:sz w:val="24"/>
          <w:szCs w:val="24"/>
        </w:rPr>
        <w:t xml:space="preserve">    Д.  Э. Справочник по правописанию и литературной правке. — М., 2001. </w:t>
      </w:r>
    </w:p>
    <w:p w:rsidR="003F28A4" w:rsidRPr="002B3841" w:rsidRDefault="003F28A4" w:rsidP="003F28A4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B3841">
        <w:rPr>
          <w:rFonts w:ascii="Times New Roman" w:hAnsi="Times New Roman"/>
          <w:sz w:val="24"/>
          <w:szCs w:val="24"/>
        </w:rPr>
        <w:t xml:space="preserve">27.  </w:t>
      </w:r>
      <w:proofErr w:type="gramStart"/>
      <w:r w:rsidRPr="002B3841">
        <w:rPr>
          <w:rFonts w:ascii="Times New Roman" w:hAnsi="Times New Roman"/>
          <w:sz w:val="24"/>
          <w:szCs w:val="24"/>
        </w:rPr>
        <w:t>Р</w:t>
      </w:r>
      <w:proofErr w:type="gramEnd"/>
      <w:r w:rsidRPr="002B3841">
        <w:rPr>
          <w:rFonts w:ascii="Times New Roman" w:hAnsi="Times New Roman"/>
          <w:sz w:val="24"/>
          <w:szCs w:val="24"/>
        </w:rPr>
        <w:t xml:space="preserve">  о  </w:t>
      </w:r>
      <w:proofErr w:type="spellStart"/>
      <w:r w:rsidRPr="002B3841">
        <w:rPr>
          <w:rFonts w:ascii="Times New Roman" w:hAnsi="Times New Roman"/>
          <w:sz w:val="24"/>
          <w:szCs w:val="24"/>
        </w:rPr>
        <w:t>з</w:t>
      </w:r>
      <w:proofErr w:type="spellEnd"/>
      <w:r w:rsidRPr="002B3841">
        <w:rPr>
          <w:rFonts w:ascii="Times New Roman" w:hAnsi="Times New Roman"/>
          <w:sz w:val="24"/>
          <w:szCs w:val="24"/>
        </w:rPr>
        <w:t xml:space="preserve">  е  </w:t>
      </w:r>
      <w:proofErr w:type="spellStart"/>
      <w:r w:rsidRPr="002B3841">
        <w:rPr>
          <w:rFonts w:ascii="Times New Roman" w:hAnsi="Times New Roman"/>
          <w:sz w:val="24"/>
          <w:szCs w:val="24"/>
        </w:rPr>
        <w:t>н</w:t>
      </w:r>
      <w:proofErr w:type="spellEnd"/>
      <w:r w:rsidRPr="002B3841">
        <w:rPr>
          <w:rFonts w:ascii="Times New Roman" w:hAnsi="Times New Roman"/>
          <w:sz w:val="24"/>
          <w:szCs w:val="24"/>
        </w:rPr>
        <w:t xml:space="preserve">  т  а  л  </w:t>
      </w:r>
      <w:proofErr w:type="spellStart"/>
      <w:r w:rsidRPr="002B3841">
        <w:rPr>
          <w:rFonts w:ascii="Times New Roman" w:hAnsi="Times New Roman"/>
          <w:sz w:val="24"/>
          <w:szCs w:val="24"/>
        </w:rPr>
        <w:t>ь</w:t>
      </w:r>
      <w:proofErr w:type="spellEnd"/>
      <w:r w:rsidRPr="002B3841">
        <w:rPr>
          <w:rFonts w:ascii="Times New Roman" w:hAnsi="Times New Roman"/>
          <w:sz w:val="24"/>
          <w:szCs w:val="24"/>
        </w:rPr>
        <w:t xml:space="preserve">    Д.  Э., Д  ж  а  </w:t>
      </w:r>
      <w:proofErr w:type="spellStart"/>
      <w:r w:rsidRPr="002B3841">
        <w:rPr>
          <w:rFonts w:ascii="Times New Roman" w:hAnsi="Times New Roman"/>
          <w:sz w:val="24"/>
          <w:szCs w:val="24"/>
        </w:rPr>
        <w:t>н</w:t>
      </w:r>
      <w:proofErr w:type="spellEnd"/>
      <w:r w:rsidRPr="002B3841">
        <w:rPr>
          <w:rFonts w:ascii="Times New Roman" w:hAnsi="Times New Roman"/>
          <w:sz w:val="24"/>
          <w:szCs w:val="24"/>
        </w:rPr>
        <w:t xml:space="preserve">  </w:t>
      </w:r>
      <w:proofErr w:type="spellStart"/>
      <w:r w:rsidRPr="002B3841">
        <w:rPr>
          <w:rFonts w:ascii="Times New Roman" w:hAnsi="Times New Roman"/>
          <w:sz w:val="24"/>
          <w:szCs w:val="24"/>
        </w:rPr>
        <w:t>д</w:t>
      </w:r>
      <w:proofErr w:type="spellEnd"/>
      <w:r w:rsidRPr="002B3841">
        <w:rPr>
          <w:rFonts w:ascii="Times New Roman" w:hAnsi="Times New Roman"/>
          <w:sz w:val="24"/>
          <w:szCs w:val="24"/>
        </w:rPr>
        <w:t>  ж  а  к  о  в  а    Е.  В., К а б а </w:t>
      </w:r>
      <w:proofErr w:type="spellStart"/>
      <w:r w:rsidRPr="002B3841">
        <w:rPr>
          <w:rFonts w:ascii="Times New Roman" w:hAnsi="Times New Roman"/>
          <w:sz w:val="24"/>
          <w:szCs w:val="24"/>
        </w:rPr>
        <w:t>н</w:t>
      </w:r>
      <w:proofErr w:type="spellEnd"/>
      <w:r w:rsidRPr="002B3841">
        <w:rPr>
          <w:rFonts w:ascii="Times New Roman" w:hAnsi="Times New Roman"/>
          <w:sz w:val="24"/>
          <w:szCs w:val="24"/>
        </w:rPr>
        <w:t> о в а Н. П. Справочник по правописанию, произношению, литературному редактированию. — М., 2002.</w:t>
      </w:r>
    </w:p>
    <w:p w:rsidR="003F28A4" w:rsidRPr="002B3841" w:rsidRDefault="003F28A4" w:rsidP="003F28A4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B3841">
        <w:rPr>
          <w:rFonts w:ascii="Times New Roman" w:hAnsi="Times New Roman"/>
          <w:sz w:val="24"/>
          <w:szCs w:val="24"/>
        </w:rPr>
        <w:t xml:space="preserve"> 28.  Сборник текстов для изложений с лингвистическим анализом / В. И. Капинос и др. — М., 1999. </w:t>
      </w:r>
    </w:p>
    <w:p w:rsidR="003F28A4" w:rsidRPr="002B3841" w:rsidRDefault="003F28A4" w:rsidP="003F28A4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B3841">
        <w:rPr>
          <w:rFonts w:ascii="Times New Roman" w:hAnsi="Times New Roman"/>
          <w:sz w:val="24"/>
          <w:szCs w:val="24"/>
        </w:rPr>
        <w:t>29. С е </w:t>
      </w:r>
      <w:proofErr w:type="spellStart"/>
      <w:proofErr w:type="gramStart"/>
      <w:r w:rsidRPr="002B3841">
        <w:rPr>
          <w:rFonts w:ascii="Times New Roman" w:hAnsi="Times New Roman"/>
          <w:sz w:val="24"/>
          <w:szCs w:val="24"/>
        </w:rPr>
        <w:t>н</w:t>
      </w:r>
      <w:proofErr w:type="spellEnd"/>
      <w:proofErr w:type="gramEnd"/>
      <w:r w:rsidRPr="002B3841">
        <w:rPr>
          <w:rFonts w:ascii="Times New Roman" w:hAnsi="Times New Roman"/>
          <w:sz w:val="24"/>
          <w:szCs w:val="24"/>
        </w:rPr>
        <w:t> к е в и ч  М. П. Литературное редактирование научных произведений. — М., 2000. 30. С и к о </w:t>
      </w:r>
      <w:proofErr w:type="spellStart"/>
      <w:proofErr w:type="gramStart"/>
      <w:r w:rsidRPr="002B3841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2B3841">
        <w:rPr>
          <w:rFonts w:ascii="Times New Roman" w:hAnsi="Times New Roman"/>
          <w:sz w:val="24"/>
          <w:szCs w:val="24"/>
        </w:rPr>
        <w:t> с к и </w:t>
      </w:r>
      <w:proofErr w:type="spellStart"/>
      <w:r w:rsidRPr="002B3841">
        <w:rPr>
          <w:rFonts w:ascii="Times New Roman" w:hAnsi="Times New Roman"/>
          <w:sz w:val="24"/>
          <w:szCs w:val="24"/>
        </w:rPr>
        <w:t>й</w:t>
      </w:r>
      <w:proofErr w:type="spellEnd"/>
      <w:r w:rsidRPr="002B3841">
        <w:rPr>
          <w:rFonts w:ascii="Times New Roman" w:hAnsi="Times New Roman"/>
          <w:sz w:val="24"/>
          <w:szCs w:val="24"/>
        </w:rPr>
        <w:t xml:space="preserve">  Н. М. Теория и практика редактирования. — М., 2001. </w:t>
      </w:r>
    </w:p>
    <w:p w:rsidR="003F28A4" w:rsidRPr="002B3841" w:rsidRDefault="003F28A4" w:rsidP="003F28A4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B3841">
        <w:rPr>
          <w:rFonts w:ascii="Times New Roman" w:hAnsi="Times New Roman"/>
          <w:sz w:val="24"/>
          <w:szCs w:val="24"/>
        </w:rPr>
        <w:t>31. </w:t>
      </w:r>
      <w:proofErr w:type="gramStart"/>
      <w:r w:rsidRPr="002B3841">
        <w:rPr>
          <w:rFonts w:ascii="Times New Roman" w:hAnsi="Times New Roman"/>
          <w:sz w:val="24"/>
          <w:szCs w:val="24"/>
        </w:rPr>
        <w:t>С</w:t>
      </w:r>
      <w:proofErr w:type="gramEnd"/>
      <w:r w:rsidRPr="002B3841">
        <w:rPr>
          <w:rFonts w:ascii="Times New Roman" w:hAnsi="Times New Roman"/>
          <w:sz w:val="24"/>
          <w:szCs w:val="24"/>
        </w:rPr>
        <w:t> о л г а </w:t>
      </w:r>
      <w:proofErr w:type="spellStart"/>
      <w:r w:rsidRPr="002B3841">
        <w:rPr>
          <w:rFonts w:ascii="Times New Roman" w:hAnsi="Times New Roman"/>
          <w:sz w:val="24"/>
          <w:szCs w:val="24"/>
        </w:rPr>
        <w:t>н</w:t>
      </w:r>
      <w:proofErr w:type="spellEnd"/>
      <w:r w:rsidRPr="002B3841">
        <w:rPr>
          <w:rFonts w:ascii="Times New Roman" w:hAnsi="Times New Roman"/>
          <w:sz w:val="24"/>
          <w:szCs w:val="24"/>
        </w:rPr>
        <w:t xml:space="preserve"> и к  Г. Я. Синтаксическая стилистика. — М., 1993. </w:t>
      </w:r>
    </w:p>
    <w:p w:rsidR="003F28A4" w:rsidRPr="002B3841" w:rsidRDefault="003F28A4" w:rsidP="003F28A4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B3841">
        <w:rPr>
          <w:rFonts w:ascii="Times New Roman" w:hAnsi="Times New Roman"/>
          <w:sz w:val="24"/>
          <w:szCs w:val="24"/>
        </w:rPr>
        <w:t>32. </w:t>
      </w:r>
      <w:proofErr w:type="gramStart"/>
      <w:r w:rsidRPr="002B3841">
        <w:rPr>
          <w:rFonts w:ascii="Times New Roman" w:hAnsi="Times New Roman"/>
          <w:sz w:val="24"/>
          <w:szCs w:val="24"/>
        </w:rPr>
        <w:t>Ц</w:t>
      </w:r>
      <w:proofErr w:type="gramEnd"/>
      <w:r w:rsidRPr="002B3841">
        <w:rPr>
          <w:rFonts w:ascii="Times New Roman" w:hAnsi="Times New Roman"/>
          <w:sz w:val="24"/>
          <w:szCs w:val="24"/>
        </w:rPr>
        <w:t> е </w:t>
      </w:r>
      <w:proofErr w:type="spellStart"/>
      <w:r w:rsidRPr="002B3841">
        <w:rPr>
          <w:rFonts w:ascii="Times New Roman" w:hAnsi="Times New Roman"/>
          <w:sz w:val="24"/>
          <w:szCs w:val="24"/>
        </w:rPr>
        <w:t>й</w:t>
      </w:r>
      <w:proofErr w:type="spellEnd"/>
      <w:r w:rsidRPr="002B3841">
        <w:rPr>
          <w:rFonts w:ascii="Times New Roman" w:hAnsi="Times New Roman"/>
          <w:sz w:val="24"/>
          <w:szCs w:val="24"/>
        </w:rPr>
        <w:t> т л и </w:t>
      </w:r>
      <w:proofErr w:type="spellStart"/>
      <w:r w:rsidRPr="002B3841">
        <w:rPr>
          <w:rFonts w:ascii="Times New Roman" w:hAnsi="Times New Roman"/>
          <w:sz w:val="24"/>
          <w:szCs w:val="24"/>
        </w:rPr>
        <w:t>н</w:t>
      </w:r>
      <w:proofErr w:type="spellEnd"/>
      <w:r w:rsidRPr="002B3841">
        <w:rPr>
          <w:rFonts w:ascii="Times New Roman" w:hAnsi="Times New Roman"/>
          <w:sz w:val="24"/>
          <w:szCs w:val="24"/>
        </w:rPr>
        <w:t>  С. Н. Речевые ошибки и их предупреждение. — М., 2002. 33. </w:t>
      </w:r>
      <w:proofErr w:type="gramStart"/>
      <w:r w:rsidRPr="002B3841">
        <w:rPr>
          <w:rFonts w:ascii="Times New Roman" w:hAnsi="Times New Roman"/>
          <w:sz w:val="24"/>
          <w:szCs w:val="24"/>
        </w:rPr>
        <w:t>Ш</w:t>
      </w:r>
      <w:proofErr w:type="gramEnd"/>
      <w:r w:rsidRPr="002B3841">
        <w:rPr>
          <w:rFonts w:ascii="Times New Roman" w:hAnsi="Times New Roman"/>
          <w:sz w:val="24"/>
          <w:szCs w:val="24"/>
        </w:rPr>
        <w:t> а </w:t>
      </w:r>
      <w:proofErr w:type="spellStart"/>
      <w:r w:rsidRPr="002B3841">
        <w:rPr>
          <w:rFonts w:ascii="Times New Roman" w:hAnsi="Times New Roman"/>
          <w:sz w:val="24"/>
          <w:szCs w:val="24"/>
        </w:rPr>
        <w:t>н</w:t>
      </w:r>
      <w:proofErr w:type="spellEnd"/>
      <w:r w:rsidRPr="002B3841">
        <w:rPr>
          <w:rFonts w:ascii="Times New Roman" w:hAnsi="Times New Roman"/>
          <w:sz w:val="24"/>
          <w:szCs w:val="24"/>
        </w:rPr>
        <w:t> с к и </w:t>
      </w:r>
      <w:proofErr w:type="spellStart"/>
      <w:r w:rsidRPr="002B3841">
        <w:rPr>
          <w:rFonts w:ascii="Times New Roman" w:hAnsi="Times New Roman"/>
          <w:sz w:val="24"/>
          <w:szCs w:val="24"/>
        </w:rPr>
        <w:t>й</w:t>
      </w:r>
      <w:proofErr w:type="spellEnd"/>
      <w:r w:rsidRPr="002B3841">
        <w:rPr>
          <w:rFonts w:ascii="Times New Roman" w:hAnsi="Times New Roman"/>
          <w:sz w:val="24"/>
          <w:szCs w:val="24"/>
        </w:rPr>
        <w:t>  Н. М. Художественный текст под лингвистическим микроскопом. — М., 1987. 34. </w:t>
      </w:r>
      <w:proofErr w:type="gramStart"/>
      <w:r w:rsidRPr="002B3841">
        <w:rPr>
          <w:rFonts w:ascii="Times New Roman" w:hAnsi="Times New Roman"/>
          <w:sz w:val="24"/>
          <w:szCs w:val="24"/>
        </w:rPr>
        <w:t>Ш</w:t>
      </w:r>
      <w:proofErr w:type="gramEnd"/>
      <w:r w:rsidRPr="002B3841">
        <w:rPr>
          <w:rFonts w:ascii="Times New Roman" w:hAnsi="Times New Roman"/>
          <w:sz w:val="24"/>
          <w:szCs w:val="24"/>
        </w:rPr>
        <w:t xml:space="preserve"> м е л е в  Д. Н. Современный русский язык. Лексика. — М., 1997. </w:t>
      </w:r>
    </w:p>
    <w:p w:rsidR="003F28A4" w:rsidRPr="002B3841" w:rsidRDefault="003F28A4" w:rsidP="003F28A4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B3841">
        <w:rPr>
          <w:rFonts w:ascii="Times New Roman" w:hAnsi="Times New Roman"/>
          <w:sz w:val="24"/>
          <w:szCs w:val="24"/>
        </w:rPr>
        <w:t>35. </w:t>
      </w:r>
      <w:proofErr w:type="gramStart"/>
      <w:r w:rsidRPr="002B3841">
        <w:rPr>
          <w:rFonts w:ascii="Times New Roman" w:hAnsi="Times New Roman"/>
          <w:sz w:val="24"/>
          <w:szCs w:val="24"/>
        </w:rPr>
        <w:t>Щ</w:t>
      </w:r>
      <w:proofErr w:type="gramEnd"/>
      <w:r w:rsidRPr="002B3841">
        <w:rPr>
          <w:rFonts w:ascii="Times New Roman" w:hAnsi="Times New Roman"/>
          <w:sz w:val="24"/>
          <w:szCs w:val="24"/>
        </w:rPr>
        <w:t> е </w:t>
      </w:r>
      <w:proofErr w:type="spellStart"/>
      <w:r w:rsidRPr="002B3841">
        <w:rPr>
          <w:rFonts w:ascii="Times New Roman" w:hAnsi="Times New Roman"/>
          <w:sz w:val="24"/>
          <w:szCs w:val="24"/>
        </w:rPr>
        <w:t>р</w:t>
      </w:r>
      <w:proofErr w:type="spellEnd"/>
      <w:r w:rsidRPr="002B3841">
        <w:rPr>
          <w:rFonts w:ascii="Times New Roman" w:hAnsi="Times New Roman"/>
          <w:sz w:val="24"/>
          <w:szCs w:val="24"/>
        </w:rPr>
        <w:t> б а  Л. В. Опыты лингвистического толкования стихотворений: «Воспоминание» Пушкина  //  Л.  В.  Щерба. 61 Избранные работы по русскому языку.  — М., 1957.  — С. 24—44. 36. Я </w:t>
      </w:r>
      <w:proofErr w:type="gramStart"/>
      <w:r w:rsidRPr="002B3841">
        <w:rPr>
          <w:rFonts w:ascii="Times New Roman" w:hAnsi="Times New Roman"/>
          <w:sz w:val="24"/>
          <w:szCs w:val="24"/>
        </w:rPr>
        <w:t>к</w:t>
      </w:r>
      <w:proofErr w:type="gramEnd"/>
      <w:r w:rsidRPr="002B3841">
        <w:rPr>
          <w:rFonts w:ascii="Times New Roman" w:hAnsi="Times New Roman"/>
          <w:sz w:val="24"/>
          <w:szCs w:val="24"/>
        </w:rPr>
        <w:t> у </w:t>
      </w:r>
      <w:proofErr w:type="spellStart"/>
      <w:r w:rsidRPr="002B3841">
        <w:rPr>
          <w:rFonts w:ascii="Times New Roman" w:hAnsi="Times New Roman"/>
          <w:sz w:val="24"/>
          <w:szCs w:val="24"/>
        </w:rPr>
        <w:t>ш</w:t>
      </w:r>
      <w:proofErr w:type="spellEnd"/>
      <w:r w:rsidRPr="002B3841">
        <w:rPr>
          <w:rFonts w:ascii="Times New Roman" w:hAnsi="Times New Roman"/>
          <w:sz w:val="24"/>
          <w:szCs w:val="24"/>
        </w:rPr>
        <w:t> и </w:t>
      </w:r>
      <w:proofErr w:type="spellStart"/>
      <w:r w:rsidRPr="002B3841">
        <w:rPr>
          <w:rFonts w:ascii="Times New Roman" w:hAnsi="Times New Roman"/>
          <w:sz w:val="24"/>
          <w:szCs w:val="24"/>
        </w:rPr>
        <w:t>н</w:t>
      </w:r>
      <w:proofErr w:type="spellEnd"/>
      <w:r w:rsidRPr="002B3841">
        <w:rPr>
          <w:rFonts w:ascii="Times New Roman" w:hAnsi="Times New Roman"/>
          <w:sz w:val="24"/>
          <w:szCs w:val="24"/>
        </w:rPr>
        <w:t xml:space="preserve">  Б. В. Слово. Понятие. Информация. — М., 1975. </w:t>
      </w:r>
    </w:p>
    <w:p w:rsidR="003F28A4" w:rsidRPr="002B3841" w:rsidRDefault="003F28A4" w:rsidP="003F28A4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F28A4" w:rsidRPr="002B3841" w:rsidRDefault="003F28A4" w:rsidP="003F28A4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2B3841">
        <w:rPr>
          <w:rFonts w:ascii="Times New Roman" w:hAnsi="Times New Roman"/>
          <w:b/>
          <w:sz w:val="24"/>
          <w:szCs w:val="24"/>
        </w:rPr>
        <w:t>Литература для учащихся</w:t>
      </w:r>
    </w:p>
    <w:p w:rsidR="003F28A4" w:rsidRPr="002B3841" w:rsidRDefault="003F28A4" w:rsidP="003F28A4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B3841">
        <w:rPr>
          <w:rFonts w:ascii="Times New Roman" w:hAnsi="Times New Roman"/>
          <w:sz w:val="24"/>
          <w:szCs w:val="24"/>
        </w:rPr>
        <w:t>1. Г о </w:t>
      </w:r>
      <w:proofErr w:type="spellStart"/>
      <w:proofErr w:type="gramStart"/>
      <w:r w:rsidRPr="002B3841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2B3841">
        <w:rPr>
          <w:rFonts w:ascii="Times New Roman" w:hAnsi="Times New Roman"/>
          <w:sz w:val="24"/>
          <w:szCs w:val="24"/>
        </w:rPr>
        <w:t> б а ч е в и ч  К. С. Русский язык: Прошлое. Настоящее. Будущее. — М., 1994. 2. Г о </w:t>
      </w:r>
      <w:proofErr w:type="spellStart"/>
      <w:proofErr w:type="gramStart"/>
      <w:r w:rsidRPr="002B3841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2B3841">
        <w:rPr>
          <w:rFonts w:ascii="Times New Roman" w:hAnsi="Times New Roman"/>
          <w:sz w:val="24"/>
          <w:szCs w:val="24"/>
        </w:rPr>
        <w:t> </w:t>
      </w:r>
      <w:proofErr w:type="spellStart"/>
      <w:r w:rsidRPr="002B3841">
        <w:rPr>
          <w:rFonts w:ascii="Times New Roman" w:hAnsi="Times New Roman"/>
          <w:sz w:val="24"/>
          <w:szCs w:val="24"/>
        </w:rPr>
        <w:t>ш</w:t>
      </w:r>
      <w:proofErr w:type="spellEnd"/>
      <w:r w:rsidRPr="002B3841">
        <w:rPr>
          <w:rFonts w:ascii="Times New Roman" w:hAnsi="Times New Roman"/>
          <w:sz w:val="24"/>
          <w:szCs w:val="24"/>
        </w:rPr>
        <w:t xml:space="preserve"> к о в  А. И. Все богатство, сила и гибкость нашего языка. А.  С.  Пушкин в истории русского языка.  — М., 1993. </w:t>
      </w:r>
    </w:p>
    <w:p w:rsidR="003F28A4" w:rsidRPr="002B3841" w:rsidRDefault="003F28A4" w:rsidP="003F28A4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B3841">
        <w:rPr>
          <w:rFonts w:ascii="Times New Roman" w:hAnsi="Times New Roman"/>
          <w:sz w:val="24"/>
          <w:szCs w:val="24"/>
        </w:rPr>
        <w:lastRenderedPageBreak/>
        <w:t>3. Д </w:t>
      </w:r>
      <w:proofErr w:type="gramStart"/>
      <w:r w:rsidRPr="002B3841">
        <w:rPr>
          <w:rFonts w:ascii="Times New Roman" w:hAnsi="Times New Roman"/>
          <w:sz w:val="24"/>
          <w:szCs w:val="24"/>
        </w:rPr>
        <w:t>е </w:t>
      </w:r>
      <w:proofErr w:type="spellStart"/>
      <w:r w:rsidRPr="002B3841">
        <w:rPr>
          <w:rFonts w:ascii="Times New Roman" w:hAnsi="Times New Roman"/>
          <w:sz w:val="24"/>
          <w:szCs w:val="24"/>
        </w:rPr>
        <w:t>й</w:t>
      </w:r>
      <w:proofErr w:type="spellEnd"/>
      <w:proofErr w:type="gramEnd"/>
      <w:r w:rsidRPr="002B3841">
        <w:rPr>
          <w:rFonts w:ascii="Times New Roman" w:hAnsi="Times New Roman"/>
          <w:sz w:val="24"/>
          <w:szCs w:val="24"/>
        </w:rPr>
        <w:t> к и </w:t>
      </w:r>
      <w:proofErr w:type="spellStart"/>
      <w:r w:rsidRPr="002B3841">
        <w:rPr>
          <w:rFonts w:ascii="Times New Roman" w:hAnsi="Times New Roman"/>
          <w:sz w:val="24"/>
          <w:szCs w:val="24"/>
        </w:rPr>
        <w:t>н</w:t>
      </w:r>
      <w:proofErr w:type="spellEnd"/>
      <w:r w:rsidRPr="002B3841">
        <w:rPr>
          <w:rFonts w:ascii="Times New Roman" w:hAnsi="Times New Roman"/>
          <w:sz w:val="24"/>
          <w:szCs w:val="24"/>
        </w:rPr>
        <w:t> а  А. Д. А. С. Пушкин на уроках русского языка. 10 класс. — М., 1999. 4. </w:t>
      </w:r>
      <w:proofErr w:type="gramStart"/>
      <w:r w:rsidRPr="002B3841">
        <w:rPr>
          <w:rFonts w:ascii="Times New Roman" w:hAnsi="Times New Roman"/>
          <w:sz w:val="24"/>
          <w:szCs w:val="24"/>
        </w:rPr>
        <w:t>К</w:t>
      </w:r>
      <w:proofErr w:type="gramEnd"/>
      <w:r w:rsidRPr="002B3841">
        <w:rPr>
          <w:rFonts w:ascii="Times New Roman" w:hAnsi="Times New Roman"/>
          <w:sz w:val="24"/>
          <w:szCs w:val="24"/>
        </w:rPr>
        <w:t> о </w:t>
      </w:r>
      <w:proofErr w:type="spellStart"/>
      <w:r w:rsidRPr="002B3841">
        <w:rPr>
          <w:rFonts w:ascii="Times New Roman" w:hAnsi="Times New Roman"/>
          <w:sz w:val="24"/>
          <w:szCs w:val="24"/>
        </w:rPr>
        <w:t>д</w:t>
      </w:r>
      <w:proofErr w:type="spellEnd"/>
      <w:r w:rsidRPr="002B3841">
        <w:rPr>
          <w:rFonts w:ascii="Times New Roman" w:hAnsi="Times New Roman"/>
          <w:sz w:val="24"/>
          <w:szCs w:val="24"/>
        </w:rPr>
        <w:t> у </w:t>
      </w:r>
      <w:proofErr w:type="spellStart"/>
      <w:r w:rsidRPr="002B3841">
        <w:rPr>
          <w:rFonts w:ascii="Times New Roman" w:hAnsi="Times New Roman"/>
          <w:sz w:val="24"/>
          <w:szCs w:val="24"/>
        </w:rPr>
        <w:t>х</w:t>
      </w:r>
      <w:proofErr w:type="spellEnd"/>
      <w:r w:rsidRPr="002B3841">
        <w:rPr>
          <w:rFonts w:ascii="Times New Roman" w:hAnsi="Times New Roman"/>
          <w:sz w:val="24"/>
          <w:szCs w:val="24"/>
        </w:rPr>
        <w:t xml:space="preserve"> о в  В. И. Рассказы о синонимах. — М., 1984. </w:t>
      </w:r>
    </w:p>
    <w:p w:rsidR="003F28A4" w:rsidRPr="002B3841" w:rsidRDefault="003F28A4" w:rsidP="003F28A4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B3841">
        <w:rPr>
          <w:rFonts w:ascii="Times New Roman" w:hAnsi="Times New Roman"/>
          <w:sz w:val="24"/>
          <w:szCs w:val="24"/>
        </w:rPr>
        <w:t>5. К </w:t>
      </w:r>
      <w:proofErr w:type="spellStart"/>
      <w:proofErr w:type="gramStart"/>
      <w:r w:rsidRPr="002B3841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2B3841">
        <w:rPr>
          <w:rFonts w:ascii="Times New Roman" w:hAnsi="Times New Roman"/>
          <w:sz w:val="24"/>
          <w:szCs w:val="24"/>
        </w:rPr>
        <w:t> </w:t>
      </w:r>
      <w:proofErr w:type="spellStart"/>
      <w:r w:rsidRPr="002B3841">
        <w:rPr>
          <w:rFonts w:ascii="Times New Roman" w:hAnsi="Times New Roman"/>
          <w:sz w:val="24"/>
          <w:szCs w:val="24"/>
        </w:rPr>
        <w:t>ы</w:t>
      </w:r>
      <w:proofErr w:type="spellEnd"/>
      <w:r w:rsidRPr="002B3841">
        <w:rPr>
          <w:rFonts w:ascii="Times New Roman" w:hAnsi="Times New Roman"/>
          <w:sz w:val="24"/>
          <w:szCs w:val="24"/>
        </w:rPr>
        <w:t> с и </w:t>
      </w:r>
      <w:proofErr w:type="spellStart"/>
      <w:r w:rsidRPr="002B3841">
        <w:rPr>
          <w:rFonts w:ascii="Times New Roman" w:hAnsi="Times New Roman"/>
          <w:sz w:val="24"/>
          <w:szCs w:val="24"/>
        </w:rPr>
        <w:t>н</w:t>
      </w:r>
      <w:proofErr w:type="spellEnd"/>
      <w:r w:rsidRPr="002B3841">
        <w:rPr>
          <w:rFonts w:ascii="Times New Roman" w:hAnsi="Times New Roman"/>
          <w:sz w:val="24"/>
          <w:szCs w:val="24"/>
        </w:rPr>
        <w:t xml:space="preserve">  Л. П. Жизнь слова. — М., 2000. </w:t>
      </w:r>
    </w:p>
    <w:p w:rsidR="003F28A4" w:rsidRDefault="003F28A4" w:rsidP="003F28A4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B3841">
        <w:rPr>
          <w:rFonts w:ascii="Times New Roman" w:hAnsi="Times New Roman"/>
          <w:sz w:val="24"/>
          <w:szCs w:val="24"/>
        </w:rPr>
        <w:t>6. Л о т м а </w:t>
      </w:r>
      <w:proofErr w:type="spellStart"/>
      <w:r w:rsidRPr="002B3841">
        <w:rPr>
          <w:rFonts w:ascii="Times New Roman" w:hAnsi="Times New Roman"/>
          <w:sz w:val="24"/>
          <w:szCs w:val="24"/>
        </w:rPr>
        <w:t>н</w:t>
      </w:r>
      <w:proofErr w:type="spellEnd"/>
      <w:r w:rsidRPr="002B3841">
        <w:rPr>
          <w:rFonts w:ascii="Times New Roman" w:hAnsi="Times New Roman"/>
          <w:sz w:val="24"/>
          <w:szCs w:val="24"/>
        </w:rPr>
        <w:t xml:space="preserve">  Ю. М. В школе поэтического слова: Пушкин, Лермонтов, Гоголь. — М., 1988. </w:t>
      </w:r>
    </w:p>
    <w:p w:rsidR="003F28A4" w:rsidRPr="002B3841" w:rsidRDefault="003F28A4" w:rsidP="003F28A4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B3841">
        <w:rPr>
          <w:rFonts w:ascii="Times New Roman" w:hAnsi="Times New Roman"/>
          <w:sz w:val="24"/>
          <w:szCs w:val="24"/>
        </w:rPr>
        <w:t>7. </w:t>
      </w:r>
      <w:proofErr w:type="gramStart"/>
      <w:r w:rsidRPr="002B3841">
        <w:rPr>
          <w:rFonts w:ascii="Times New Roman" w:hAnsi="Times New Roman"/>
          <w:sz w:val="24"/>
          <w:szCs w:val="24"/>
        </w:rPr>
        <w:t>П</w:t>
      </w:r>
      <w:proofErr w:type="gramEnd"/>
      <w:r w:rsidRPr="002B3841">
        <w:rPr>
          <w:rFonts w:ascii="Times New Roman" w:hAnsi="Times New Roman"/>
          <w:sz w:val="24"/>
          <w:szCs w:val="24"/>
        </w:rPr>
        <w:t> а у с т о в с к и </w:t>
      </w:r>
      <w:proofErr w:type="spellStart"/>
      <w:r w:rsidRPr="002B3841">
        <w:rPr>
          <w:rFonts w:ascii="Times New Roman" w:hAnsi="Times New Roman"/>
          <w:sz w:val="24"/>
          <w:szCs w:val="24"/>
        </w:rPr>
        <w:t>й</w:t>
      </w:r>
      <w:proofErr w:type="spellEnd"/>
      <w:r w:rsidRPr="002B3841">
        <w:rPr>
          <w:rFonts w:ascii="Times New Roman" w:hAnsi="Times New Roman"/>
          <w:sz w:val="24"/>
          <w:szCs w:val="24"/>
        </w:rPr>
        <w:t xml:space="preserve">  К. Г. Золотая роза. — М., 2003. </w:t>
      </w:r>
    </w:p>
    <w:p w:rsidR="003F28A4" w:rsidRDefault="003F28A4" w:rsidP="003F28A4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B3841">
        <w:rPr>
          <w:rFonts w:ascii="Times New Roman" w:hAnsi="Times New Roman"/>
          <w:sz w:val="24"/>
          <w:szCs w:val="24"/>
        </w:rPr>
        <w:t xml:space="preserve">8.  </w:t>
      </w:r>
      <w:proofErr w:type="gramStart"/>
      <w:r w:rsidRPr="002B3841">
        <w:rPr>
          <w:rFonts w:ascii="Times New Roman" w:hAnsi="Times New Roman"/>
          <w:sz w:val="24"/>
          <w:szCs w:val="24"/>
        </w:rPr>
        <w:t>П</w:t>
      </w:r>
      <w:proofErr w:type="gramEnd"/>
      <w:r w:rsidRPr="002B3841">
        <w:rPr>
          <w:rFonts w:ascii="Times New Roman" w:hAnsi="Times New Roman"/>
          <w:sz w:val="24"/>
          <w:szCs w:val="24"/>
        </w:rPr>
        <w:t xml:space="preserve">  а  </w:t>
      </w:r>
      <w:proofErr w:type="spellStart"/>
      <w:r w:rsidRPr="002B3841">
        <w:rPr>
          <w:rFonts w:ascii="Times New Roman" w:hAnsi="Times New Roman"/>
          <w:sz w:val="24"/>
          <w:szCs w:val="24"/>
        </w:rPr>
        <w:t>х</w:t>
      </w:r>
      <w:proofErr w:type="spellEnd"/>
      <w:r w:rsidRPr="002B3841">
        <w:rPr>
          <w:rFonts w:ascii="Times New Roman" w:hAnsi="Times New Roman"/>
          <w:sz w:val="24"/>
          <w:szCs w:val="24"/>
        </w:rPr>
        <w:t xml:space="preserve">  </w:t>
      </w:r>
      <w:proofErr w:type="spellStart"/>
      <w:r w:rsidRPr="002B3841">
        <w:rPr>
          <w:rFonts w:ascii="Times New Roman" w:hAnsi="Times New Roman"/>
          <w:sz w:val="24"/>
          <w:szCs w:val="24"/>
        </w:rPr>
        <w:t>н</w:t>
      </w:r>
      <w:proofErr w:type="spellEnd"/>
      <w:r w:rsidRPr="002B3841">
        <w:rPr>
          <w:rFonts w:ascii="Times New Roman" w:hAnsi="Times New Roman"/>
          <w:sz w:val="24"/>
          <w:szCs w:val="24"/>
        </w:rPr>
        <w:t xml:space="preserve">  о  в  а    Т.  М. А.  С.  Пушкин на уроках русского языка. 11 класс. — М., 1995. </w:t>
      </w:r>
    </w:p>
    <w:p w:rsidR="003F28A4" w:rsidRPr="002B3841" w:rsidRDefault="003F28A4" w:rsidP="003F28A4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B3841">
        <w:rPr>
          <w:rFonts w:ascii="Times New Roman" w:hAnsi="Times New Roman"/>
          <w:sz w:val="24"/>
          <w:szCs w:val="24"/>
        </w:rPr>
        <w:t>9. </w:t>
      </w:r>
      <w:proofErr w:type="gramStart"/>
      <w:r w:rsidRPr="002B3841">
        <w:rPr>
          <w:rFonts w:ascii="Times New Roman" w:hAnsi="Times New Roman"/>
          <w:sz w:val="24"/>
          <w:szCs w:val="24"/>
        </w:rPr>
        <w:t>Р</w:t>
      </w:r>
      <w:proofErr w:type="gramEnd"/>
      <w:r w:rsidRPr="002B3841">
        <w:rPr>
          <w:rFonts w:ascii="Times New Roman" w:hAnsi="Times New Roman"/>
          <w:sz w:val="24"/>
          <w:szCs w:val="24"/>
        </w:rPr>
        <w:t> о ж </w:t>
      </w:r>
      <w:proofErr w:type="spellStart"/>
      <w:r w:rsidRPr="002B3841">
        <w:rPr>
          <w:rFonts w:ascii="Times New Roman" w:hAnsi="Times New Roman"/>
          <w:sz w:val="24"/>
          <w:szCs w:val="24"/>
        </w:rPr>
        <w:t>д</w:t>
      </w:r>
      <w:proofErr w:type="spellEnd"/>
      <w:r w:rsidRPr="002B3841">
        <w:rPr>
          <w:rFonts w:ascii="Times New Roman" w:hAnsi="Times New Roman"/>
          <w:sz w:val="24"/>
          <w:szCs w:val="24"/>
        </w:rPr>
        <w:t> е с т в е </w:t>
      </w:r>
      <w:proofErr w:type="spellStart"/>
      <w:r w:rsidRPr="002B3841">
        <w:rPr>
          <w:rFonts w:ascii="Times New Roman" w:hAnsi="Times New Roman"/>
          <w:sz w:val="24"/>
          <w:szCs w:val="24"/>
        </w:rPr>
        <w:t>н</w:t>
      </w:r>
      <w:proofErr w:type="spellEnd"/>
      <w:r w:rsidRPr="002B3841">
        <w:rPr>
          <w:rFonts w:ascii="Times New Roman" w:hAnsi="Times New Roman"/>
          <w:sz w:val="24"/>
          <w:szCs w:val="24"/>
        </w:rPr>
        <w:t> с к и </w:t>
      </w:r>
      <w:proofErr w:type="spellStart"/>
      <w:r w:rsidRPr="002B3841">
        <w:rPr>
          <w:rFonts w:ascii="Times New Roman" w:hAnsi="Times New Roman"/>
          <w:sz w:val="24"/>
          <w:szCs w:val="24"/>
        </w:rPr>
        <w:t>й</w:t>
      </w:r>
      <w:proofErr w:type="spellEnd"/>
      <w:r w:rsidRPr="002B3841">
        <w:rPr>
          <w:rFonts w:ascii="Times New Roman" w:hAnsi="Times New Roman"/>
          <w:sz w:val="24"/>
          <w:szCs w:val="24"/>
        </w:rPr>
        <w:t xml:space="preserve">  В. С. Читая Пушкина. — Л., 1962. </w:t>
      </w:r>
    </w:p>
    <w:p w:rsidR="003F28A4" w:rsidRPr="002B3841" w:rsidRDefault="003F28A4" w:rsidP="003F28A4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B3841">
        <w:rPr>
          <w:rFonts w:ascii="Times New Roman" w:hAnsi="Times New Roman"/>
          <w:sz w:val="24"/>
          <w:szCs w:val="24"/>
        </w:rPr>
        <w:t>10. </w:t>
      </w:r>
      <w:proofErr w:type="gramStart"/>
      <w:r w:rsidRPr="002B3841">
        <w:rPr>
          <w:rFonts w:ascii="Times New Roman" w:hAnsi="Times New Roman"/>
          <w:sz w:val="24"/>
          <w:szCs w:val="24"/>
        </w:rPr>
        <w:t>Р</w:t>
      </w:r>
      <w:proofErr w:type="gramEnd"/>
      <w:r w:rsidRPr="002B3841">
        <w:rPr>
          <w:rFonts w:ascii="Times New Roman" w:hAnsi="Times New Roman"/>
          <w:sz w:val="24"/>
          <w:szCs w:val="24"/>
        </w:rPr>
        <w:t> о </w:t>
      </w:r>
      <w:proofErr w:type="spellStart"/>
      <w:r w:rsidRPr="002B3841">
        <w:rPr>
          <w:rFonts w:ascii="Times New Roman" w:hAnsi="Times New Roman"/>
          <w:sz w:val="24"/>
          <w:szCs w:val="24"/>
        </w:rPr>
        <w:t>з</w:t>
      </w:r>
      <w:proofErr w:type="spellEnd"/>
      <w:r w:rsidRPr="002B3841">
        <w:rPr>
          <w:rFonts w:ascii="Times New Roman" w:hAnsi="Times New Roman"/>
          <w:sz w:val="24"/>
          <w:szCs w:val="24"/>
        </w:rPr>
        <w:t> е </w:t>
      </w:r>
      <w:proofErr w:type="spellStart"/>
      <w:r w:rsidRPr="002B3841">
        <w:rPr>
          <w:rFonts w:ascii="Times New Roman" w:hAnsi="Times New Roman"/>
          <w:sz w:val="24"/>
          <w:szCs w:val="24"/>
        </w:rPr>
        <w:t>н</w:t>
      </w:r>
      <w:proofErr w:type="spellEnd"/>
      <w:r w:rsidRPr="002B3841">
        <w:rPr>
          <w:rFonts w:ascii="Times New Roman" w:hAnsi="Times New Roman"/>
          <w:sz w:val="24"/>
          <w:szCs w:val="24"/>
        </w:rPr>
        <w:t> т а л </w:t>
      </w:r>
      <w:proofErr w:type="spellStart"/>
      <w:r w:rsidRPr="002B3841">
        <w:rPr>
          <w:rFonts w:ascii="Times New Roman" w:hAnsi="Times New Roman"/>
          <w:sz w:val="24"/>
          <w:szCs w:val="24"/>
        </w:rPr>
        <w:t>ь</w:t>
      </w:r>
      <w:proofErr w:type="spellEnd"/>
      <w:r w:rsidRPr="002B3841">
        <w:rPr>
          <w:rFonts w:ascii="Times New Roman" w:hAnsi="Times New Roman"/>
          <w:sz w:val="24"/>
          <w:szCs w:val="24"/>
        </w:rPr>
        <w:t xml:space="preserve">  Д. Э. А как лучше сказать? — М., 1998. </w:t>
      </w:r>
    </w:p>
    <w:p w:rsidR="003F28A4" w:rsidRPr="002B3841" w:rsidRDefault="003F28A4" w:rsidP="003F28A4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B3841">
        <w:rPr>
          <w:rFonts w:ascii="Times New Roman" w:hAnsi="Times New Roman"/>
          <w:sz w:val="24"/>
          <w:szCs w:val="24"/>
        </w:rPr>
        <w:t>11. России первая любовь. Писатели о Пушкине, поэты — Пушкину. — М., 1989. 12. С е </w:t>
      </w:r>
      <w:proofErr w:type="spellStart"/>
      <w:r w:rsidRPr="002B3841">
        <w:rPr>
          <w:rFonts w:ascii="Times New Roman" w:hAnsi="Times New Roman"/>
          <w:sz w:val="24"/>
          <w:szCs w:val="24"/>
        </w:rPr>
        <w:t>р</w:t>
      </w:r>
      <w:proofErr w:type="spellEnd"/>
      <w:r w:rsidRPr="002B3841">
        <w:rPr>
          <w:rFonts w:ascii="Times New Roman" w:hAnsi="Times New Roman"/>
          <w:sz w:val="24"/>
          <w:szCs w:val="24"/>
        </w:rPr>
        <w:t> г е </w:t>
      </w:r>
      <w:proofErr w:type="gramStart"/>
      <w:r w:rsidRPr="002B3841">
        <w:rPr>
          <w:rFonts w:ascii="Times New Roman" w:hAnsi="Times New Roman"/>
          <w:sz w:val="24"/>
          <w:szCs w:val="24"/>
        </w:rPr>
        <w:t>е</w:t>
      </w:r>
      <w:proofErr w:type="gramEnd"/>
      <w:r w:rsidRPr="002B3841">
        <w:rPr>
          <w:rFonts w:ascii="Times New Roman" w:hAnsi="Times New Roman"/>
          <w:sz w:val="24"/>
          <w:szCs w:val="24"/>
        </w:rPr>
        <w:t xml:space="preserve"> в  В. Н. Словари — наши друзья и помощники. — М., 2000. 13.  С  к  в  о  </w:t>
      </w:r>
      <w:proofErr w:type="spellStart"/>
      <w:proofErr w:type="gramStart"/>
      <w:r w:rsidRPr="002B3841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2B3841">
        <w:rPr>
          <w:rFonts w:ascii="Times New Roman" w:hAnsi="Times New Roman"/>
          <w:sz w:val="24"/>
          <w:szCs w:val="24"/>
        </w:rPr>
        <w:t xml:space="preserve">  </w:t>
      </w:r>
      <w:proofErr w:type="spellStart"/>
      <w:r w:rsidRPr="002B3841">
        <w:rPr>
          <w:rFonts w:ascii="Times New Roman" w:hAnsi="Times New Roman"/>
          <w:sz w:val="24"/>
          <w:szCs w:val="24"/>
        </w:rPr>
        <w:t>ц</w:t>
      </w:r>
      <w:proofErr w:type="spellEnd"/>
      <w:r w:rsidRPr="002B3841">
        <w:rPr>
          <w:rFonts w:ascii="Times New Roman" w:hAnsi="Times New Roman"/>
          <w:sz w:val="24"/>
          <w:szCs w:val="24"/>
        </w:rPr>
        <w:t>  о  в    Л.  И. Правильно ли мы говорим по-русски? — М., 2001. 14. </w:t>
      </w:r>
      <w:proofErr w:type="gramStart"/>
      <w:r w:rsidRPr="002B3841">
        <w:rPr>
          <w:rFonts w:ascii="Times New Roman" w:hAnsi="Times New Roman"/>
          <w:sz w:val="24"/>
          <w:szCs w:val="24"/>
        </w:rPr>
        <w:t>С</w:t>
      </w:r>
      <w:proofErr w:type="gramEnd"/>
      <w:r w:rsidRPr="002B3841">
        <w:rPr>
          <w:rFonts w:ascii="Times New Roman" w:hAnsi="Times New Roman"/>
          <w:sz w:val="24"/>
          <w:szCs w:val="24"/>
        </w:rPr>
        <w:t> о л г а </w:t>
      </w:r>
      <w:proofErr w:type="spellStart"/>
      <w:r w:rsidRPr="002B3841">
        <w:rPr>
          <w:rFonts w:ascii="Times New Roman" w:hAnsi="Times New Roman"/>
          <w:sz w:val="24"/>
          <w:szCs w:val="24"/>
        </w:rPr>
        <w:t>н</w:t>
      </w:r>
      <w:proofErr w:type="spellEnd"/>
      <w:r w:rsidRPr="002B3841">
        <w:rPr>
          <w:rFonts w:ascii="Times New Roman" w:hAnsi="Times New Roman"/>
          <w:sz w:val="24"/>
          <w:szCs w:val="24"/>
        </w:rPr>
        <w:t xml:space="preserve"> и к  Г. Я. От слова к тексту. — М., 2003. </w:t>
      </w:r>
    </w:p>
    <w:p w:rsidR="003F28A4" w:rsidRPr="002B3841" w:rsidRDefault="003F28A4" w:rsidP="003F28A4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2B3841">
        <w:rPr>
          <w:rFonts w:ascii="Times New Roman" w:hAnsi="Times New Roman"/>
          <w:b/>
          <w:sz w:val="24"/>
          <w:szCs w:val="24"/>
        </w:rPr>
        <w:t>Словари</w:t>
      </w:r>
    </w:p>
    <w:p w:rsidR="003F28A4" w:rsidRPr="002B3841" w:rsidRDefault="003F28A4" w:rsidP="003F28A4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B3841">
        <w:rPr>
          <w:rFonts w:ascii="Times New Roman" w:hAnsi="Times New Roman"/>
          <w:sz w:val="24"/>
          <w:szCs w:val="24"/>
        </w:rPr>
        <w:t>1. А л е к с а </w:t>
      </w:r>
      <w:proofErr w:type="spellStart"/>
      <w:r w:rsidRPr="002B3841">
        <w:rPr>
          <w:rFonts w:ascii="Times New Roman" w:hAnsi="Times New Roman"/>
          <w:sz w:val="24"/>
          <w:szCs w:val="24"/>
        </w:rPr>
        <w:t>н</w:t>
      </w:r>
      <w:proofErr w:type="spellEnd"/>
      <w:r w:rsidRPr="002B3841">
        <w:rPr>
          <w:rFonts w:ascii="Times New Roman" w:hAnsi="Times New Roman"/>
          <w:sz w:val="24"/>
          <w:szCs w:val="24"/>
        </w:rPr>
        <w:t> </w:t>
      </w:r>
      <w:proofErr w:type="spellStart"/>
      <w:r w:rsidRPr="002B3841">
        <w:rPr>
          <w:rFonts w:ascii="Times New Roman" w:hAnsi="Times New Roman"/>
          <w:sz w:val="24"/>
          <w:szCs w:val="24"/>
        </w:rPr>
        <w:t>д</w:t>
      </w:r>
      <w:proofErr w:type="spellEnd"/>
      <w:r w:rsidRPr="002B3841">
        <w:rPr>
          <w:rFonts w:ascii="Times New Roman" w:hAnsi="Times New Roman"/>
          <w:sz w:val="24"/>
          <w:szCs w:val="24"/>
        </w:rPr>
        <w:t> </w:t>
      </w:r>
      <w:proofErr w:type="spellStart"/>
      <w:proofErr w:type="gramStart"/>
      <w:r w:rsidRPr="002B3841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2B3841">
        <w:rPr>
          <w:rFonts w:ascii="Times New Roman" w:hAnsi="Times New Roman"/>
          <w:sz w:val="24"/>
          <w:szCs w:val="24"/>
        </w:rPr>
        <w:t xml:space="preserve"> о в а  З. Е. Словарь синонимов русского языка. — М., 1999. </w:t>
      </w:r>
    </w:p>
    <w:p w:rsidR="003F28A4" w:rsidRDefault="003F28A4" w:rsidP="003F28A4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B3841">
        <w:rPr>
          <w:rFonts w:ascii="Times New Roman" w:hAnsi="Times New Roman"/>
          <w:sz w:val="24"/>
          <w:szCs w:val="24"/>
        </w:rPr>
        <w:t>2. Ж у </w:t>
      </w:r>
      <w:proofErr w:type="gramStart"/>
      <w:r w:rsidRPr="002B3841">
        <w:rPr>
          <w:rFonts w:ascii="Times New Roman" w:hAnsi="Times New Roman"/>
          <w:sz w:val="24"/>
          <w:szCs w:val="24"/>
        </w:rPr>
        <w:t>к</w:t>
      </w:r>
      <w:proofErr w:type="gramEnd"/>
      <w:r w:rsidRPr="002B3841">
        <w:rPr>
          <w:rFonts w:ascii="Times New Roman" w:hAnsi="Times New Roman"/>
          <w:sz w:val="24"/>
          <w:szCs w:val="24"/>
        </w:rPr>
        <w:t xml:space="preserve"> о в  А. В. Школьный лексико-фразеологический словарь русского языка. — М., 2010. </w:t>
      </w:r>
    </w:p>
    <w:p w:rsidR="003F28A4" w:rsidRPr="002B3841" w:rsidRDefault="003F28A4" w:rsidP="003F28A4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B3841">
        <w:rPr>
          <w:rFonts w:ascii="Times New Roman" w:hAnsi="Times New Roman"/>
          <w:sz w:val="24"/>
          <w:szCs w:val="24"/>
        </w:rPr>
        <w:t xml:space="preserve">3.  К  </w:t>
      </w:r>
      <w:proofErr w:type="spellStart"/>
      <w:proofErr w:type="gramStart"/>
      <w:r w:rsidRPr="002B3841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2B3841">
        <w:rPr>
          <w:rFonts w:ascii="Times New Roman" w:hAnsi="Times New Roman"/>
          <w:sz w:val="24"/>
          <w:szCs w:val="24"/>
        </w:rPr>
        <w:t xml:space="preserve">  </w:t>
      </w:r>
      <w:proofErr w:type="spellStart"/>
      <w:r w:rsidRPr="002B3841">
        <w:rPr>
          <w:rFonts w:ascii="Times New Roman" w:hAnsi="Times New Roman"/>
          <w:sz w:val="24"/>
          <w:szCs w:val="24"/>
        </w:rPr>
        <w:t>ы</w:t>
      </w:r>
      <w:proofErr w:type="spellEnd"/>
      <w:r w:rsidRPr="002B3841">
        <w:rPr>
          <w:rFonts w:ascii="Times New Roman" w:hAnsi="Times New Roman"/>
          <w:sz w:val="24"/>
          <w:szCs w:val="24"/>
        </w:rPr>
        <w:t xml:space="preserve">  с  и  </w:t>
      </w:r>
      <w:proofErr w:type="spellStart"/>
      <w:r w:rsidRPr="002B3841">
        <w:rPr>
          <w:rFonts w:ascii="Times New Roman" w:hAnsi="Times New Roman"/>
          <w:sz w:val="24"/>
          <w:szCs w:val="24"/>
        </w:rPr>
        <w:t>н</w:t>
      </w:r>
      <w:proofErr w:type="spellEnd"/>
      <w:r w:rsidRPr="002B3841">
        <w:rPr>
          <w:rFonts w:ascii="Times New Roman" w:hAnsi="Times New Roman"/>
          <w:sz w:val="24"/>
          <w:szCs w:val="24"/>
        </w:rPr>
        <w:t>    Л.  П. Школьный словарь иностранных слов. — М., 2010.</w:t>
      </w:r>
    </w:p>
    <w:p w:rsidR="003F28A4" w:rsidRDefault="003F28A4" w:rsidP="003F28A4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B3841">
        <w:rPr>
          <w:rFonts w:ascii="Times New Roman" w:hAnsi="Times New Roman"/>
          <w:sz w:val="24"/>
          <w:szCs w:val="24"/>
        </w:rPr>
        <w:t xml:space="preserve"> 4. </w:t>
      </w:r>
      <w:proofErr w:type="gramStart"/>
      <w:r w:rsidRPr="002B3841">
        <w:rPr>
          <w:rFonts w:ascii="Times New Roman" w:hAnsi="Times New Roman"/>
          <w:sz w:val="24"/>
          <w:szCs w:val="24"/>
        </w:rPr>
        <w:t>Л </w:t>
      </w:r>
      <w:proofErr w:type="spellStart"/>
      <w:r w:rsidRPr="002B3841">
        <w:rPr>
          <w:rFonts w:ascii="Times New Roman" w:hAnsi="Times New Roman"/>
          <w:sz w:val="24"/>
          <w:szCs w:val="24"/>
        </w:rPr>
        <w:t>ь</w:t>
      </w:r>
      <w:proofErr w:type="spellEnd"/>
      <w:proofErr w:type="gramEnd"/>
      <w:r w:rsidRPr="002B3841">
        <w:rPr>
          <w:rFonts w:ascii="Times New Roman" w:hAnsi="Times New Roman"/>
          <w:sz w:val="24"/>
          <w:szCs w:val="24"/>
        </w:rPr>
        <w:t> в о в  В. В. Школьный орфоэпический словарь русского языка. — М., 2010. 5. </w:t>
      </w:r>
      <w:proofErr w:type="gramStart"/>
      <w:r w:rsidRPr="002B3841">
        <w:rPr>
          <w:rFonts w:ascii="Times New Roman" w:hAnsi="Times New Roman"/>
          <w:sz w:val="24"/>
          <w:szCs w:val="24"/>
        </w:rPr>
        <w:t>Л </w:t>
      </w:r>
      <w:proofErr w:type="spellStart"/>
      <w:r w:rsidRPr="002B3841">
        <w:rPr>
          <w:rFonts w:ascii="Times New Roman" w:hAnsi="Times New Roman"/>
          <w:sz w:val="24"/>
          <w:szCs w:val="24"/>
        </w:rPr>
        <w:t>ь</w:t>
      </w:r>
      <w:proofErr w:type="spellEnd"/>
      <w:proofErr w:type="gramEnd"/>
      <w:r w:rsidRPr="002B3841">
        <w:rPr>
          <w:rFonts w:ascii="Times New Roman" w:hAnsi="Times New Roman"/>
          <w:sz w:val="24"/>
          <w:szCs w:val="24"/>
        </w:rPr>
        <w:t> в о в  М. Р. Школьный словарь антонимов русского языка. — М., 1999. 62 6. Л а </w:t>
      </w:r>
      <w:proofErr w:type="spellStart"/>
      <w:proofErr w:type="gramStart"/>
      <w:r w:rsidRPr="002B3841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Pr="002B3841">
        <w:rPr>
          <w:rFonts w:ascii="Times New Roman" w:hAnsi="Times New Roman"/>
          <w:sz w:val="24"/>
          <w:szCs w:val="24"/>
        </w:rPr>
        <w:t> а т у </w:t>
      </w:r>
      <w:proofErr w:type="spellStart"/>
      <w:r w:rsidRPr="002B3841">
        <w:rPr>
          <w:rFonts w:ascii="Times New Roman" w:hAnsi="Times New Roman"/>
          <w:sz w:val="24"/>
          <w:szCs w:val="24"/>
        </w:rPr>
        <w:t>х</w:t>
      </w:r>
      <w:proofErr w:type="spellEnd"/>
      <w:r w:rsidRPr="002B3841">
        <w:rPr>
          <w:rFonts w:ascii="Times New Roman" w:hAnsi="Times New Roman"/>
          <w:sz w:val="24"/>
          <w:szCs w:val="24"/>
        </w:rPr>
        <w:t> и </w:t>
      </w:r>
      <w:proofErr w:type="spellStart"/>
      <w:r w:rsidRPr="002B3841">
        <w:rPr>
          <w:rFonts w:ascii="Times New Roman" w:hAnsi="Times New Roman"/>
          <w:sz w:val="24"/>
          <w:szCs w:val="24"/>
        </w:rPr>
        <w:t>н</w:t>
      </w:r>
      <w:proofErr w:type="spellEnd"/>
      <w:r w:rsidRPr="002B3841">
        <w:rPr>
          <w:rFonts w:ascii="Times New Roman" w:hAnsi="Times New Roman"/>
          <w:sz w:val="24"/>
          <w:szCs w:val="24"/>
        </w:rPr>
        <w:t xml:space="preserve">  М. С. и др. Школьный толковый словарь русского языка. — М., 2003. </w:t>
      </w:r>
    </w:p>
    <w:p w:rsidR="003F28A4" w:rsidRPr="002B3841" w:rsidRDefault="003F28A4" w:rsidP="003F28A4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B3841">
        <w:rPr>
          <w:rFonts w:ascii="Times New Roman" w:hAnsi="Times New Roman"/>
          <w:sz w:val="24"/>
          <w:szCs w:val="24"/>
        </w:rPr>
        <w:t>7.  Лексические трудности русского языка: словарь-справочник / А. А. </w:t>
      </w:r>
      <w:proofErr w:type="spellStart"/>
      <w:r w:rsidRPr="002B3841">
        <w:rPr>
          <w:rFonts w:ascii="Times New Roman" w:hAnsi="Times New Roman"/>
          <w:sz w:val="24"/>
          <w:szCs w:val="24"/>
        </w:rPr>
        <w:t>Семенюк</w:t>
      </w:r>
      <w:proofErr w:type="spellEnd"/>
      <w:r w:rsidRPr="002B3841">
        <w:rPr>
          <w:rFonts w:ascii="Times New Roman" w:hAnsi="Times New Roman"/>
          <w:sz w:val="24"/>
          <w:szCs w:val="24"/>
        </w:rPr>
        <w:t xml:space="preserve">, И. Л. Городецкая, М. М. Матюшина и др. — М., 2000. </w:t>
      </w:r>
    </w:p>
    <w:p w:rsidR="003F28A4" w:rsidRPr="002B3841" w:rsidRDefault="003F28A4" w:rsidP="003F28A4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B3841">
        <w:rPr>
          <w:rFonts w:ascii="Times New Roman" w:hAnsi="Times New Roman"/>
          <w:sz w:val="24"/>
          <w:szCs w:val="24"/>
        </w:rPr>
        <w:t xml:space="preserve">8. О ж е г о в  С. И., </w:t>
      </w:r>
      <w:proofErr w:type="gramStart"/>
      <w:r w:rsidRPr="002B3841">
        <w:rPr>
          <w:rFonts w:ascii="Times New Roman" w:hAnsi="Times New Roman"/>
          <w:sz w:val="24"/>
          <w:szCs w:val="24"/>
        </w:rPr>
        <w:t>Ш</w:t>
      </w:r>
      <w:proofErr w:type="gramEnd"/>
      <w:r w:rsidRPr="002B3841">
        <w:rPr>
          <w:rFonts w:ascii="Times New Roman" w:hAnsi="Times New Roman"/>
          <w:sz w:val="24"/>
          <w:szCs w:val="24"/>
        </w:rPr>
        <w:t> в е </w:t>
      </w:r>
      <w:proofErr w:type="spellStart"/>
      <w:r w:rsidRPr="002B3841">
        <w:rPr>
          <w:rFonts w:ascii="Times New Roman" w:hAnsi="Times New Roman"/>
          <w:sz w:val="24"/>
          <w:szCs w:val="24"/>
        </w:rPr>
        <w:t>д</w:t>
      </w:r>
      <w:proofErr w:type="spellEnd"/>
      <w:r w:rsidRPr="002B3841">
        <w:rPr>
          <w:rFonts w:ascii="Times New Roman" w:hAnsi="Times New Roman"/>
          <w:sz w:val="24"/>
          <w:szCs w:val="24"/>
        </w:rPr>
        <w:t> о в а  Н. Ю. Толковый словарь русского языка. — М., 1992. 9. </w:t>
      </w:r>
      <w:proofErr w:type="gramStart"/>
      <w:r w:rsidRPr="002B3841">
        <w:rPr>
          <w:rFonts w:ascii="Times New Roman" w:hAnsi="Times New Roman"/>
          <w:sz w:val="24"/>
          <w:szCs w:val="24"/>
        </w:rPr>
        <w:t>П</w:t>
      </w:r>
      <w:proofErr w:type="gramEnd"/>
      <w:r w:rsidRPr="002B3841">
        <w:rPr>
          <w:rFonts w:ascii="Times New Roman" w:hAnsi="Times New Roman"/>
          <w:sz w:val="24"/>
          <w:szCs w:val="24"/>
        </w:rPr>
        <w:t> а </w:t>
      </w:r>
      <w:proofErr w:type="spellStart"/>
      <w:r w:rsidRPr="002B3841">
        <w:rPr>
          <w:rFonts w:ascii="Times New Roman" w:hAnsi="Times New Roman"/>
          <w:sz w:val="24"/>
          <w:szCs w:val="24"/>
        </w:rPr>
        <w:t>н</w:t>
      </w:r>
      <w:proofErr w:type="spellEnd"/>
      <w:r w:rsidRPr="002B3841">
        <w:rPr>
          <w:rFonts w:ascii="Times New Roman" w:hAnsi="Times New Roman"/>
          <w:sz w:val="24"/>
          <w:szCs w:val="24"/>
        </w:rPr>
        <w:t xml:space="preserve"> о в  Б. Т., Т е к у ч е в  А. В. Школьный грамматико-орфографический словарь русского языка. — М., 1995. </w:t>
      </w:r>
    </w:p>
    <w:p w:rsidR="003F28A4" w:rsidRPr="002B3841" w:rsidRDefault="003F28A4" w:rsidP="003F28A4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B3841">
        <w:rPr>
          <w:rFonts w:ascii="Times New Roman" w:hAnsi="Times New Roman"/>
          <w:sz w:val="24"/>
          <w:szCs w:val="24"/>
        </w:rPr>
        <w:t xml:space="preserve">10. Правила русской орфографии и пунктуации. Полный академический справочник. — М., 2011. </w:t>
      </w:r>
    </w:p>
    <w:p w:rsidR="003F28A4" w:rsidRPr="002B3841" w:rsidRDefault="003F28A4" w:rsidP="003F28A4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B3841">
        <w:rPr>
          <w:rFonts w:ascii="Times New Roman" w:hAnsi="Times New Roman"/>
          <w:sz w:val="24"/>
          <w:szCs w:val="24"/>
        </w:rPr>
        <w:t>11. Русский язык. Энциклопедия / под ред. Ю. Н. </w:t>
      </w:r>
      <w:proofErr w:type="spellStart"/>
      <w:r w:rsidRPr="002B3841">
        <w:rPr>
          <w:rFonts w:ascii="Times New Roman" w:hAnsi="Times New Roman"/>
          <w:sz w:val="24"/>
          <w:szCs w:val="24"/>
        </w:rPr>
        <w:t>Караулова</w:t>
      </w:r>
      <w:proofErr w:type="spellEnd"/>
      <w:r w:rsidRPr="002B3841">
        <w:rPr>
          <w:rFonts w:ascii="Times New Roman" w:hAnsi="Times New Roman"/>
          <w:sz w:val="24"/>
          <w:szCs w:val="24"/>
        </w:rPr>
        <w:t xml:space="preserve">. — М., 1997. </w:t>
      </w:r>
    </w:p>
    <w:p w:rsidR="003F28A4" w:rsidRPr="002B3841" w:rsidRDefault="003F28A4" w:rsidP="003F28A4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B3841">
        <w:rPr>
          <w:rFonts w:ascii="Times New Roman" w:hAnsi="Times New Roman"/>
          <w:sz w:val="24"/>
          <w:szCs w:val="24"/>
        </w:rPr>
        <w:t>12. С а я </w:t>
      </w:r>
      <w:proofErr w:type="spellStart"/>
      <w:r w:rsidRPr="002B3841">
        <w:rPr>
          <w:rFonts w:ascii="Times New Roman" w:hAnsi="Times New Roman"/>
          <w:sz w:val="24"/>
          <w:szCs w:val="24"/>
        </w:rPr>
        <w:t>х</w:t>
      </w:r>
      <w:proofErr w:type="spellEnd"/>
      <w:r w:rsidRPr="002B3841">
        <w:rPr>
          <w:rFonts w:ascii="Times New Roman" w:hAnsi="Times New Roman"/>
          <w:sz w:val="24"/>
          <w:szCs w:val="24"/>
        </w:rPr>
        <w:t> о в а  Л. Г., Х а с а </w:t>
      </w:r>
      <w:proofErr w:type="spellStart"/>
      <w:r w:rsidRPr="002B3841">
        <w:rPr>
          <w:rFonts w:ascii="Times New Roman" w:hAnsi="Times New Roman"/>
          <w:sz w:val="24"/>
          <w:szCs w:val="24"/>
        </w:rPr>
        <w:t>н</w:t>
      </w:r>
      <w:proofErr w:type="spellEnd"/>
      <w:r w:rsidRPr="002B3841">
        <w:rPr>
          <w:rFonts w:ascii="Times New Roman" w:hAnsi="Times New Roman"/>
          <w:sz w:val="24"/>
          <w:szCs w:val="24"/>
        </w:rPr>
        <w:t> о в а  Д. М., М о </w:t>
      </w:r>
      <w:proofErr w:type="spellStart"/>
      <w:proofErr w:type="gramStart"/>
      <w:r w:rsidRPr="002B3841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2B3841">
        <w:rPr>
          <w:rFonts w:ascii="Times New Roman" w:hAnsi="Times New Roman"/>
          <w:sz w:val="24"/>
          <w:szCs w:val="24"/>
        </w:rPr>
        <w:t> к о в к и </w:t>
      </w:r>
      <w:proofErr w:type="spellStart"/>
      <w:r w:rsidRPr="002B3841">
        <w:rPr>
          <w:rFonts w:ascii="Times New Roman" w:hAnsi="Times New Roman"/>
          <w:sz w:val="24"/>
          <w:szCs w:val="24"/>
        </w:rPr>
        <w:t>н</w:t>
      </w:r>
      <w:proofErr w:type="spellEnd"/>
      <w:r w:rsidRPr="002B3841">
        <w:rPr>
          <w:rFonts w:ascii="Times New Roman" w:hAnsi="Times New Roman"/>
          <w:sz w:val="24"/>
          <w:szCs w:val="24"/>
        </w:rPr>
        <w:t xml:space="preserve">  В. В. Тематический словарь русского языка. — М., 2000. </w:t>
      </w:r>
    </w:p>
    <w:p w:rsidR="003F28A4" w:rsidRPr="002B3841" w:rsidRDefault="003F28A4" w:rsidP="003F28A4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B3841">
        <w:rPr>
          <w:rFonts w:ascii="Times New Roman" w:hAnsi="Times New Roman"/>
          <w:sz w:val="24"/>
          <w:szCs w:val="24"/>
        </w:rPr>
        <w:t>13. С к в о </w:t>
      </w:r>
      <w:proofErr w:type="spellStart"/>
      <w:proofErr w:type="gramStart"/>
      <w:r w:rsidRPr="002B3841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2B3841">
        <w:rPr>
          <w:rFonts w:ascii="Times New Roman" w:hAnsi="Times New Roman"/>
          <w:sz w:val="24"/>
          <w:szCs w:val="24"/>
        </w:rPr>
        <w:t> </w:t>
      </w:r>
      <w:proofErr w:type="spellStart"/>
      <w:r w:rsidRPr="002B3841">
        <w:rPr>
          <w:rFonts w:ascii="Times New Roman" w:hAnsi="Times New Roman"/>
          <w:sz w:val="24"/>
          <w:szCs w:val="24"/>
        </w:rPr>
        <w:t>ц</w:t>
      </w:r>
      <w:proofErr w:type="spellEnd"/>
      <w:r w:rsidRPr="002B3841">
        <w:rPr>
          <w:rFonts w:ascii="Times New Roman" w:hAnsi="Times New Roman"/>
          <w:sz w:val="24"/>
          <w:szCs w:val="24"/>
        </w:rPr>
        <w:t xml:space="preserve"> о в  Л. И. Школьный словарь по культуре русской речи. — М., 2010. </w:t>
      </w:r>
    </w:p>
    <w:p w:rsidR="003F28A4" w:rsidRPr="002B3841" w:rsidRDefault="003F28A4" w:rsidP="003F28A4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B3841">
        <w:rPr>
          <w:rFonts w:ascii="Times New Roman" w:hAnsi="Times New Roman"/>
          <w:sz w:val="24"/>
          <w:szCs w:val="24"/>
        </w:rPr>
        <w:t xml:space="preserve">14.  Словарь синонимов русского языка: в 2  т.  — М., 2001—2002. </w:t>
      </w:r>
    </w:p>
    <w:p w:rsidR="003F28A4" w:rsidRPr="002B3841" w:rsidRDefault="003F28A4" w:rsidP="003F28A4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B3841">
        <w:rPr>
          <w:rFonts w:ascii="Times New Roman" w:hAnsi="Times New Roman"/>
          <w:sz w:val="24"/>
          <w:szCs w:val="24"/>
        </w:rPr>
        <w:t xml:space="preserve">15.  Трудности словоупотребления и варианты норм русского литературного языка. — М.—Л., 2001. </w:t>
      </w:r>
    </w:p>
    <w:p w:rsidR="003F28A4" w:rsidRPr="002B3841" w:rsidRDefault="003F28A4" w:rsidP="003F28A4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B3841">
        <w:rPr>
          <w:rFonts w:ascii="Times New Roman" w:hAnsi="Times New Roman"/>
          <w:sz w:val="24"/>
          <w:szCs w:val="24"/>
        </w:rPr>
        <w:t xml:space="preserve">16.  У  </w:t>
      </w:r>
      <w:proofErr w:type="spellStart"/>
      <w:proofErr w:type="gramStart"/>
      <w:r w:rsidRPr="002B3841">
        <w:rPr>
          <w:rFonts w:ascii="Times New Roman" w:hAnsi="Times New Roman"/>
          <w:sz w:val="24"/>
          <w:szCs w:val="24"/>
        </w:rPr>
        <w:t>ш</w:t>
      </w:r>
      <w:proofErr w:type="spellEnd"/>
      <w:proofErr w:type="gramEnd"/>
      <w:r w:rsidRPr="002B3841">
        <w:rPr>
          <w:rFonts w:ascii="Times New Roman" w:hAnsi="Times New Roman"/>
          <w:sz w:val="24"/>
          <w:szCs w:val="24"/>
        </w:rPr>
        <w:t xml:space="preserve">  а  к  о  в    Д.  Н. Орфографический словарь.  — М., 2013. </w:t>
      </w:r>
    </w:p>
    <w:p w:rsidR="003F28A4" w:rsidRPr="002B3841" w:rsidRDefault="003F28A4" w:rsidP="003F28A4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B3841">
        <w:rPr>
          <w:rFonts w:ascii="Times New Roman" w:hAnsi="Times New Roman"/>
          <w:sz w:val="24"/>
          <w:szCs w:val="24"/>
        </w:rPr>
        <w:t>17. Энциклопедический словарь юного филолога (языкознание) / </w:t>
      </w:r>
      <w:proofErr w:type="spellStart"/>
      <w:proofErr w:type="gramStart"/>
      <w:r w:rsidRPr="002B3841">
        <w:rPr>
          <w:rFonts w:ascii="Times New Roman" w:hAnsi="Times New Roman"/>
          <w:sz w:val="24"/>
          <w:szCs w:val="24"/>
        </w:rPr>
        <w:t>c</w:t>
      </w:r>
      <w:proofErr w:type="gramEnd"/>
      <w:r w:rsidRPr="002B3841">
        <w:rPr>
          <w:rFonts w:ascii="Times New Roman" w:hAnsi="Times New Roman"/>
          <w:sz w:val="24"/>
          <w:szCs w:val="24"/>
        </w:rPr>
        <w:t>ост</w:t>
      </w:r>
      <w:proofErr w:type="spellEnd"/>
      <w:r w:rsidRPr="002B3841">
        <w:rPr>
          <w:rFonts w:ascii="Times New Roman" w:hAnsi="Times New Roman"/>
          <w:sz w:val="24"/>
          <w:szCs w:val="24"/>
        </w:rPr>
        <w:t xml:space="preserve">. М. В. Панов. — М., 1994. </w:t>
      </w:r>
    </w:p>
    <w:p w:rsidR="003F28A4" w:rsidRPr="002B3841" w:rsidRDefault="003F28A4" w:rsidP="003F28A4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B3841">
        <w:rPr>
          <w:rFonts w:ascii="Times New Roman" w:hAnsi="Times New Roman"/>
          <w:sz w:val="24"/>
          <w:szCs w:val="24"/>
        </w:rPr>
        <w:t>18. Энциклопедический словарь юного лингвиста. — М., 2006</w:t>
      </w:r>
    </w:p>
    <w:p w:rsidR="003F28A4" w:rsidRPr="002B3841" w:rsidRDefault="003F28A4" w:rsidP="003F28A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28A4" w:rsidRPr="002B3841" w:rsidRDefault="003F28A4" w:rsidP="003F28A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28A4" w:rsidRPr="002B3841" w:rsidRDefault="003F28A4" w:rsidP="003F28A4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3F28A4" w:rsidRPr="00CF72B4" w:rsidRDefault="003F28A4" w:rsidP="00CF72B4">
      <w:pPr>
        <w:rPr>
          <w:sz w:val="24"/>
          <w:szCs w:val="24"/>
        </w:rPr>
      </w:pPr>
    </w:p>
    <w:sectPr w:rsidR="003F28A4" w:rsidRPr="00CF72B4" w:rsidSect="00B87313">
      <w:footerReference w:type="default" r:id="rId8"/>
      <w:pgSz w:w="11906" w:h="16838"/>
      <w:pgMar w:top="709" w:right="850" w:bottom="1134" w:left="709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31F" w:rsidRDefault="00D0331F" w:rsidP="00B87313">
      <w:pPr>
        <w:spacing w:after="0" w:line="240" w:lineRule="auto"/>
      </w:pPr>
      <w:r>
        <w:separator/>
      </w:r>
    </w:p>
  </w:endnote>
  <w:endnote w:type="continuationSeparator" w:id="0">
    <w:p w:rsidR="00D0331F" w:rsidRDefault="00D0331F" w:rsidP="00B87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725844"/>
      <w:docPartObj>
        <w:docPartGallery w:val="Page Numbers (Bottom of Page)"/>
        <w:docPartUnique/>
      </w:docPartObj>
    </w:sdtPr>
    <w:sdtContent>
      <w:p w:rsidR="006A5BE9" w:rsidRDefault="00941FFC">
        <w:pPr>
          <w:pStyle w:val="a9"/>
          <w:jc w:val="right"/>
        </w:pPr>
        <w:fldSimple w:instr=" PAGE   \* MERGEFORMAT ">
          <w:r w:rsidR="003F1AA2">
            <w:rPr>
              <w:noProof/>
            </w:rPr>
            <w:t>1</w:t>
          </w:r>
        </w:fldSimple>
      </w:p>
    </w:sdtContent>
  </w:sdt>
  <w:p w:rsidR="006A5BE9" w:rsidRDefault="006A5BE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31F" w:rsidRDefault="00D0331F" w:rsidP="00B87313">
      <w:pPr>
        <w:spacing w:after="0" w:line="240" w:lineRule="auto"/>
      </w:pPr>
      <w:r>
        <w:separator/>
      </w:r>
    </w:p>
  </w:footnote>
  <w:footnote w:type="continuationSeparator" w:id="0">
    <w:p w:rsidR="00D0331F" w:rsidRDefault="00D0331F" w:rsidP="00B873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7455F"/>
    <w:multiLevelType w:val="hybridMultilevel"/>
    <w:tmpl w:val="7F020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4">
    <w:nsid w:val="63BB39E5"/>
    <w:multiLevelType w:val="multilevel"/>
    <w:tmpl w:val="15C8D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A13467"/>
    <w:multiLevelType w:val="hybridMultilevel"/>
    <w:tmpl w:val="2FFE9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01CC"/>
    <w:rsid w:val="00053F4E"/>
    <w:rsid w:val="000C490F"/>
    <w:rsid w:val="000C761C"/>
    <w:rsid w:val="000E3404"/>
    <w:rsid w:val="001D28E8"/>
    <w:rsid w:val="0022267F"/>
    <w:rsid w:val="002342B2"/>
    <w:rsid w:val="00257E93"/>
    <w:rsid w:val="0029208A"/>
    <w:rsid w:val="002B0B35"/>
    <w:rsid w:val="002B223F"/>
    <w:rsid w:val="00323394"/>
    <w:rsid w:val="003D01CC"/>
    <w:rsid w:val="003F1AA2"/>
    <w:rsid w:val="003F28A4"/>
    <w:rsid w:val="00404866"/>
    <w:rsid w:val="00434CAC"/>
    <w:rsid w:val="004A3A08"/>
    <w:rsid w:val="004A3F6C"/>
    <w:rsid w:val="005031AB"/>
    <w:rsid w:val="00547DBB"/>
    <w:rsid w:val="005729AA"/>
    <w:rsid w:val="0057577B"/>
    <w:rsid w:val="005C706F"/>
    <w:rsid w:val="0064408C"/>
    <w:rsid w:val="00671002"/>
    <w:rsid w:val="006A5BE9"/>
    <w:rsid w:val="00705F54"/>
    <w:rsid w:val="007346BE"/>
    <w:rsid w:val="00792E22"/>
    <w:rsid w:val="00832529"/>
    <w:rsid w:val="0085395D"/>
    <w:rsid w:val="00912158"/>
    <w:rsid w:val="00941FFC"/>
    <w:rsid w:val="00947E33"/>
    <w:rsid w:val="00965D25"/>
    <w:rsid w:val="00A10497"/>
    <w:rsid w:val="00A470DA"/>
    <w:rsid w:val="00A47975"/>
    <w:rsid w:val="00B051BE"/>
    <w:rsid w:val="00B239B8"/>
    <w:rsid w:val="00B71D36"/>
    <w:rsid w:val="00B87313"/>
    <w:rsid w:val="00C44F03"/>
    <w:rsid w:val="00C47932"/>
    <w:rsid w:val="00CA4664"/>
    <w:rsid w:val="00CB71C8"/>
    <w:rsid w:val="00CE5F5E"/>
    <w:rsid w:val="00CF72B4"/>
    <w:rsid w:val="00D0331F"/>
    <w:rsid w:val="00D23791"/>
    <w:rsid w:val="00DD18B4"/>
    <w:rsid w:val="00E23149"/>
    <w:rsid w:val="00EF3E01"/>
    <w:rsid w:val="00FC5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D01CC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3D01CC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aliases w:val="h2,H2,Numbered text 3"/>
    <w:basedOn w:val="a0"/>
    <w:next w:val="a0"/>
    <w:link w:val="20"/>
    <w:qFormat/>
    <w:rsid w:val="003D01CC"/>
    <w:pPr>
      <w:keepNext/>
      <w:keepLines/>
      <w:tabs>
        <w:tab w:val="left" w:pos="142"/>
      </w:tabs>
      <w:suppressAutoHyphens/>
      <w:spacing w:after="0" w:line="360" w:lineRule="auto"/>
      <w:ind w:firstLine="709"/>
      <w:jc w:val="both"/>
      <w:outlineLvl w:val="1"/>
    </w:pPr>
    <w:rPr>
      <w:rFonts w:ascii="Times New Roman" w:hAnsi="Times New Roman"/>
      <w:b/>
      <w:sz w:val="28"/>
      <w:szCs w:val="26"/>
    </w:rPr>
  </w:style>
  <w:style w:type="paragraph" w:styleId="3">
    <w:name w:val="heading 3"/>
    <w:basedOn w:val="a0"/>
    <w:next w:val="a0"/>
    <w:link w:val="30"/>
    <w:qFormat/>
    <w:rsid w:val="003D01CC"/>
    <w:pPr>
      <w:keepNext/>
      <w:keepLines/>
      <w:suppressAutoHyphens/>
      <w:spacing w:after="0" w:line="360" w:lineRule="auto"/>
      <w:ind w:firstLine="709"/>
      <w:jc w:val="both"/>
      <w:outlineLvl w:val="2"/>
    </w:pPr>
    <w:rPr>
      <w:rFonts w:ascii="Times New Roman" w:eastAsia="Times New Roman" w:hAnsi="Times New Roman"/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D01C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H2 Знак,Numbered text 3 Знак"/>
    <w:basedOn w:val="a1"/>
    <w:link w:val="2"/>
    <w:rsid w:val="003D01CC"/>
    <w:rPr>
      <w:rFonts w:ascii="Times New Roman" w:eastAsia="Calibri" w:hAnsi="Times New Roman" w:cs="Times New Roman"/>
      <w:b/>
      <w:sz w:val="28"/>
      <w:szCs w:val="26"/>
    </w:rPr>
  </w:style>
  <w:style w:type="character" w:customStyle="1" w:styleId="30">
    <w:name w:val="Заголовок 3 Знак"/>
    <w:basedOn w:val="a1"/>
    <w:link w:val="3"/>
    <w:rsid w:val="003D01CC"/>
    <w:rPr>
      <w:rFonts w:ascii="Times New Roman" w:eastAsia="Times New Roman" w:hAnsi="Times New Roman" w:cs="Times New Roman"/>
      <w:b/>
      <w:sz w:val="28"/>
      <w:szCs w:val="28"/>
    </w:rPr>
  </w:style>
  <w:style w:type="character" w:styleId="a4">
    <w:name w:val="Strong"/>
    <w:qFormat/>
    <w:rsid w:val="003D01CC"/>
    <w:rPr>
      <w:b/>
      <w:bCs/>
    </w:rPr>
  </w:style>
  <w:style w:type="paragraph" w:customStyle="1" w:styleId="a">
    <w:name w:val="Перечень"/>
    <w:basedOn w:val="a0"/>
    <w:next w:val="a0"/>
    <w:link w:val="a5"/>
    <w:qFormat/>
    <w:rsid w:val="003D01CC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Times New Roman" w:hAnsi="Times New Roman"/>
      <w:sz w:val="28"/>
      <w:szCs w:val="20"/>
      <w:u w:color="000000"/>
      <w:lang w:eastAsia="ru-RU"/>
    </w:rPr>
  </w:style>
  <w:style w:type="character" w:customStyle="1" w:styleId="a5">
    <w:name w:val="Перечень Знак"/>
    <w:link w:val="a"/>
    <w:locked/>
    <w:rsid w:val="003D01CC"/>
    <w:rPr>
      <w:rFonts w:ascii="Times New Roman" w:eastAsia="Times New Roman" w:hAnsi="Times New Roman" w:cs="Times New Roman"/>
      <w:sz w:val="28"/>
      <w:szCs w:val="20"/>
      <w:u w:color="000000"/>
      <w:lang w:eastAsia="ru-RU"/>
    </w:rPr>
  </w:style>
  <w:style w:type="paragraph" w:styleId="a6">
    <w:name w:val="No Spacing"/>
    <w:uiPriority w:val="1"/>
    <w:qFormat/>
    <w:rsid w:val="003D01C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">
    <w:name w:val="Style1"/>
    <w:basedOn w:val="a0"/>
    <w:rsid w:val="00947E33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  <w:lang w:eastAsia="ru-RU"/>
    </w:rPr>
  </w:style>
  <w:style w:type="character" w:customStyle="1" w:styleId="FontStyle11">
    <w:name w:val="Font Style11"/>
    <w:rsid w:val="00947E33"/>
    <w:rPr>
      <w:rFonts w:ascii="Verdana" w:hAnsi="Verdana"/>
      <w:b/>
      <w:sz w:val="26"/>
    </w:rPr>
  </w:style>
  <w:style w:type="paragraph" w:styleId="a7">
    <w:name w:val="header"/>
    <w:basedOn w:val="a0"/>
    <w:link w:val="a8"/>
    <w:uiPriority w:val="99"/>
    <w:semiHidden/>
    <w:unhideWhenUsed/>
    <w:rsid w:val="00B87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semiHidden/>
    <w:rsid w:val="00B87313"/>
    <w:rPr>
      <w:rFonts w:ascii="Calibri" w:eastAsia="Calibri" w:hAnsi="Calibri" w:cs="Times New Roman"/>
    </w:rPr>
  </w:style>
  <w:style w:type="paragraph" w:styleId="a9">
    <w:name w:val="footer"/>
    <w:basedOn w:val="a0"/>
    <w:link w:val="aa"/>
    <w:uiPriority w:val="99"/>
    <w:unhideWhenUsed/>
    <w:rsid w:val="00B87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B87313"/>
    <w:rPr>
      <w:rFonts w:ascii="Calibri" w:eastAsia="Calibri" w:hAnsi="Calibri" w:cs="Times New Roman"/>
    </w:rPr>
  </w:style>
  <w:style w:type="paragraph" w:styleId="ab">
    <w:name w:val="Body Text Indent"/>
    <w:basedOn w:val="a0"/>
    <w:link w:val="ac"/>
    <w:rsid w:val="00CF72B4"/>
    <w:pPr>
      <w:snapToGrid w:val="0"/>
      <w:spacing w:after="0" w:line="260" w:lineRule="atLeast"/>
      <w:ind w:firstLine="50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1"/>
    <w:link w:val="ab"/>
    <w:rsid w:val="00CF72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0"/>
    <w:uiPriority w:val="34"/>
    <w:qFormat/>
    <w:rsid w:val="003F28A4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B239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6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536C2-1A8F-45E7-B100-5EACA4C65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15</Pages>
  <Words>5490</Words>
  <Characters>31296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ыы</dc:creator>
  <cp:keywords/>
  <dc:description/>
  <cp:lastModifiedBy>Зам по УВР</cp:lastModifiedBy>
  <cp:revision>12</cp:revision>
  <dcterms:created xsi:type="dcterms:W3CDTF">2019-10-25T01:58:00Z</dcterms:created>
  <dcterms:modified xsi:type="dcterms:W3CDTF">2021-02-08T08:43:00Z</dcterms:modified>
</cp:coreProperties>
</file>