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5D" w:rsidRPr="00FF6E5D" w:rsidRDefault="00FF6E5D" w:rsidP="00FF6E5D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 w:rsidRPr="00FF6E5D">
        <w:rPr>
          <w:b/>
          <w:bCs/>
          <w:color w:val="000000"/>
        </w:rPr>
        <w:t xml:space="preserve">Аннотация к программе учебного предмета "Информатика"  </w:t>
      </w:r>
    </w:p>
    <w:p w:rsidR="00FF6E5D" w:rsidRPr="00FF6E5D" w:rsidRDefault="00FF6E5D" w:rsidP="00FF6E5D">
      <w:pPr>
        <w:ind w:firstLine="567"/>
        <w:jc w:val="both"/>
      </w:pPr>
    </w:p>
    <w:p w:rsidR="00FF6E5D" w:rsidRPr="00FF6E5D" w:rsidRDefault="00FF6E5D" w:rsidP="00FF6E5D">
      <w:pPr>
        <w:ind w:firstLine="567"/>
        <w:jc w:val="both"/>
      </w:pPr>
      <w:r w:rsidRPr="00FF6E5D">
        <w:t xml:space="preserve">Рабочая программа по информатике  составлена в соответствии  </w:t>
      </w:r>
      <w:proofErr w:type="gramStart"/>
      <w:r w:rsidRPr="00FF6E5D">
        <w:t>с</w:t>
      </w:r>
      <w:proofErr w:type="gramEnd"/>
      <w:r w:rsidRPr="00FF6E5D">
        <w:t xml:space="preserve"> </w:t>
      </w:r>
    </w:p>
    <w:p w:rsidR="00FF6E5D" w:rsidRPr="00FF6E5D" w:rsidRDefault="00FF6E5D" w:rsidP="00FF6E5D">
      <w:pPr>
        <w:ind w:firstLine="567"/>
        <w:jc w:val="both"/>
      </w:pPr>
      <w:r w:rsidRPr="00FF6E5D">
        <w:t xml:space="preserve">- Федеральным законом от 29.12.2012 N 273-ФЗ "Об образовании в Российской Федерации", </w:t>
      </w:r>
    </w:p>
    <w:p w:rsidR="00FF6E5D" w:rsidRPr="00FF6E5D" w:rsidRDefault="00FF6E5D" w:rsidP="00FF6E5D">
      <w:pPr>
        <w:ind w:firstLine="567"/>
        <w:jc w:val="both"/>
      </w:pPr>
      <w:r w:rsidRPr="00FF6E5D">
        <w:t xml:space="preserve">- Федеральным государственным стандартом основного общего образования, утвержденного приказом </w:t>
      </w:r>
      <w:proofErr w:type="spellStart"/>
      <w:r w:rsidRPr="00FF6E5D">
        <w:t>Минобрнауки</w:t>
      </w:r>
      <w:proofErr w:type="spellEnd"/>
      <w:r w:rsidRPr="00FF6E5D">
        <w:t xml:space="preserve"> России от 17 декабря 2010 года № 1897, </w:t>
      </w:r>
    </w:p>
    <w:p w:rsidR="00FF6E5D" w:rsidRPr="00FF6E5D" w:rsidRDefault="00FF6E5D" w:rsidP="00FF6E5D">
      <w:pPr>
        <w:ind w:firstLine="567"/>
        <w:jc w:val="both"/>
      </w:pPr>
      <w:r w:rsidRPr="00FF6E5D">
        <w:t xml:space="preserve">- приказом </w:t>
      </w:r>
      <w:proofErr w:type="spellStart"/>
      <w:r w:rsidRPr="00FF6E5D">
        <w:t>Минобрнауки</w:t>
      </w:r>
      <w:proofErr w:type="spellEnd"/>
      <w:r w:rsidRPr="00FF6E5D"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</w:t>
      </w:r>
    </w:p>
    <w:p w:rsidR="00FF6E5D" w:rsidRPr="00FF6E5D" w:rsidRDefault="00FF6E5D" w:rsidP="00FF6E5D">
      <w:pPr>
        <w:pStyle w:val="1"/>
        <w:ind w:firstLine="567"/>
        <w:contextualSpacing/>
        <w:jc w:val="both"/>
        <w:rPr>
          <w:b w:val="0"/>
          <w:color w:val="000000"/>
          <w:spacing w:val="3"/>
          <w:sz w:val="24"/>
          <w:szCs w:val="24"/>
        </w:rPr>
      </w:pPr>
      <w:r w:rsidRPr="00FF6E5D">
        <w:rPr>
          <w:sz w:val="24"/>
          <w:szCs w:val="24"/>
        </w:rPr>
        <w:t xml:space="preserve">- </w:t>
      </w:r>
      <w:r w:rsidRPr="00FF6E5D">
        <w:rPr>
          <w:b w:val="0"/>
          <w:color w:val="000000"/>
          <w:spacing w:val="3"/>
          <w:sz w:val="24"/>
          <w:szCs w:val="24"/>
        </w:rPr>
        <w:t xml:space="preserve">Постановлением  Главного государственного санитарного врача Российской Федерации от 29 декабря 2010 г. N 189 "Об утверждении </w:t>
      </w:r>
      <w:proofErr w:type="spellStart"/>
      <w:r w:rsidRPr="00FF6E5D">
        <w:rPr>
          <w:b w:val="0"/>
          <w:color w:val="000000"/>
          <w:spacing w:val="3"/>
          <w:sz w:val="24"/>
          <w:szCs w:val="24"/>
        </w:rPr>
        <w:t>СанПиН</w:t>
      </w:r>
      <w:proofErr w:type="spellEnd"/>
      <w:r w:rsidRPr="00FF6E5D">
        <w:rPr>
          <w:b w:val="0"/>
          <w:color w:val="000000"/>
          <w:spacing w:val="3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FF6E5D" w:rsidRPr="00FF6E5D" w:rsidRDefault="00FF6E5D" w:rsidP="00FF6E5D">
      <w:pPr>
        <w:ind w:firstLine="567"/>
        <w:jc w:val="both"/>
        <w:rPr>
          <w:iCs/>
        </w:rPr>
      </w:pPr>
      <w:proofErr w:type="gramStart"/>
      <w:r w:rsidRPr="00FF6E5D">
        <w:t xml:space="preserve">Рабочая программа по информатике разработана на основе требований к результатам освоения основной образовательной программы  основного общего образования Муниципального бюджетного общеобразовательного учреждения средняя общеобразовательная школа №2 </w:t>
      </w:r>
      <w:r w:rsidRPr="00FF6E5D">
        <w:rPr>
          <w:color w:val="000000"/>
        </w:rPr>
        <w:t xml:space="preserve"> </w:t>
      </w:r>
      <w:r w:rsidRPr="00FF6E5D">
        <w:rPr>
          <w:bCs/>
        </w:rPr>
        <w:t xml:space="preserve">города Боготола Красноярского края  </w:t>
      </w:r>
      <w:r w:rsidRPr="00FF6E5D">
        <w:t xml:space="preserve"> с учётом Примерной программы  основного общего образования по информатике (одобренной решением федерального учебно-методического объединения по общему образованию (протокол от 8 апреля 2015 г. № 1/15)  </w:t>
      </w:r>
      <w:r w:rsidRPr="00FF6E5D">
        <w:rPr>
          <w:i/>
        </w:rPr>
        <w:t>и авторской программы</w:t>
      </w:r>
      <w:r w:rsidRPr="00FF6E5D">
        <w:rPr>
          <w:iCs/>
        </w:rPr>
        <w:t xml:space="preserve"> </w:t>
      </w:r>
      <w:r w:rsidRPr="00FF6E5D">
        <w:rPr>
          <w:i/>
          <w:iCs/>
        </w:rPr>
        <w:t xml:space="preserve">по информатике </w:t>
      </w:r>
      <w:proofErr w:type="spellStart"/>
      <w:r w:rsidRPr="00FF6E5D">
        <w:rPr>
          <w:i/>
          <w:iCs/>
        </w:rPr>
        <w:t>Босовой</w:t>
      </w:r>
      <w:proofErr w:type="spellEnd"/>
      <w:proofErr w:type="gramEnd"/>
      <w:r w:rsidRPr="00FF6E5D">
        <w:rPr>
          <w:i/>
          <w:iCs/>
        </w:rPr>
        <w:t xml:space="preserve"> Л.Л.</w:t>
      </w:r>
      <w:r w:rsidRPr="00FF6E5D">
        <w:rPr>
          <w:iCs/>
        </w:rPr>
        <w:t xml:space="preserve">. </w:t>
      </w:r>
    </w:p>
    <w:p w:rsidR="00FF6E5D" w:rsidRPr="00FF6E5D" w:rsidRDefault="00FF6E5D" w:rsidP="00FF6E5D">
      <w:pPr>
        <w:ind w:firstLine="567"/>
        <w:jc w:val="both"/>
      </w:pPr>
      <w:r w:rsidRPr="00FF6E5D">
        <w:t>Рабочая программа ориентирована на учебники:</w:t>
      </w:r>
    </w:p>
    <w:p w:rsidR="00FF6E5D" w:rsidRPr="00FF6E5D" w:rsidRDefault="00FF6E5D" w:rsidP="00FF6E5D">
      <w:pPr>
        <w:ind w:right="-143" w:firstLine="567"/>
        <w:jc w:val="both"/>
      </w:pPr>
      <w:r w:rsidRPr="00FF6E5D">
        <w:t xml:space="preserve">5 класс – «Информатика» для  5 класса. / Л.Л. </w:t>
      </w:r>
      <w:proofErr w:type="spellStart"/>
      <w:r w:rsidRPr="00FF6E5D">
        <w:t>Босова</w:t>
      </w:r>
      <w:proofErr w:type="spellEnd"/>
      <w:r w:rsidRPr="00FF6E5D">
        <w:t xml:space="preserve"> – М.: БИНОМ. Лаборатория знаний, 2015.;</w:t>
      </w:r>
    </w:p>
    <w:p w:rsidR="00FF6E5D" w:rsidRPr="00FF6E5D" w:rsidRDefault="00FF6E5D" w:rsidP="00FF6E5D">
      <w:pPr>
        <w:ind w:right="-143" w:firstLine="567"/>
        <w:jc w:val="both"/>
        <w:rPr>
          <w:i/>
        </w:rPr>
      </w:pPr>
      <w:r w:rsidRPr="00FF6E5D">
        <w:t xml:space="preserve">6 класс - «Информатика» для  6 класса. / Л.Л. </w:t>
      </w:r>
      <w:proofErr w:type="spellStart"/>
      <w:r w:rsidRPr="00FF6E5D">
        <w:t>Босова</w:t>
      </w:r>
      <w:proofErr w:type="spellEnd"/>
      <w:r w:rsidRPr="00FF6E5D">
        <w:t xml:space="preserve"> – М.: БИНОМ. Лаборатория знаний, 2015.;</w:t>
      </w:r>
    </w:p>
    <w:p w:rsidR="00FF6E5D" w:rsidRPr="00FF6E5D" w:rsidRDefault="00FF6E5D" w:rsidP="00FF6E5D">
      <w:pPr>
        <w:ind w:firstLine="567"/>
        <w:jc w:val="both"/>
      </w:pPr>
      <w:r w:rsidRPr="00FF6E5D">
        <w:t>7 класс</w:t>
      </w:r>
      <w:r w:rsidRPr="00FF6E5D">
        <w:rPr>
          <w:i/>
        </w:rPr>
        <w:t xml:space="preserve"> - </w:t>
      </w:r>
      <w:r w:rsidRPr="00FF6E5D">
        <w:t xml:space="preserve"> «Информатика» для  7 класса. / Л.Л. </w:t>
      </w:r>
      <w:proofErr w:type="spellStart"/>
      <w:r w:rsidRPr="00FF6E5D">
        <w:t>Босова</w:t>
      </w:r>
      <w:proofErr w:type="spellEnd"/>
      <w:r w:rsidRPr="00FF6E5D">
        <w:t xml:space="preserve"> – М.: БИНОМ. Лаборатория знаний, 2015.;</w:t>
      </w:r>
    </w:p>
    <w:p w:rsidR="00FF6E5D" w:rsidRPr="00FF6E5D" w:rsidRDefault="00FF6E5D" w:rsidP="00FF6E5D">
      <w:pPr>
        <w:ind w:firstLine="567"/>
        <w:jc w:val="both"/>
      </w:pPr>
      <w:r w:rsidRPr="00FF6E5D">
        <w:t>8 класс</w:t>
      </w:r>
      <w:r w:rsidRPr="00FF6E5D">
        <w:rPr>
          <w:i/>
        </w:rPr>
        <w:t xml:space="preserve"> - </w:t>
      </w:r>
      <w:r w:rsidRPr="00FF6E5D">
        <w:t xml:space="preserve">«Информатика» для  8 класса. / Л.Л. </w:t>
      </w:r>
      <w:proofErr w:type="spellStart"/>
      <w:r w:rsidRPr="00FF6E5D">
        <w:t>Босова</w:t>
      </w:r>
      <w:proofErr w:type="spellEnd"/>
      <w:r w:rsidRPr="00FF6E5D">
        <w:t xml:space="preserve"> – М.: БИНОМ. Лаборатория знаний, 2015.;</w:t>
      </w:r>
    </w:p>
    <w:p w:rsidR="00FF6E5D" w:rsidRPr="00FF6E5D" w:rsidRDefault="00FF6E5D" w:rsidP="00FF6E5D">
      <w:pPr>
        <w:ind w:firstLine="567"/>
        <w:jc w:val="both"/>
      </w:pPr>
      <w:r w:rsidRPr="00FF6E5D">
        <w:t xml:space="preserve"> 9 класс</w:t>
      </w:r>
      <w:r w:rsidRPr="00FF6E5D">
        <w:rPr>
          <w:i/>
        </w:rPr>
        <w:t xml:space="preserve"> -  </w:t>
      </w:r>
      <w:r w:rsidRPr="00FF6E5D">
        <w:t xml:space="preserve">«Информатика» для  9 класса. / Л.Л. </w:t>
      </w:r>
      <w:proofErr w:type="spellStart"/>
      <w:r w:rsidRPr="00FF6E5D">
        <w:t>Босова</w:t>
      </w:r>
      <w:proofErr w:type="spellEnd"/>
      <w:r w:rsidRPr="00FF6E5D">
        <w:t xml:space="preserve"> – М.: БИНОМ. Лаборатория знаний, 2015.;</w:t>
      </w:r>
    </w:p>
    <w:p w:rsidR="00FF6E5D" w:rsidRPr="00FF6E5D" w:rsidRDefault="00FF6E5D" w:rsidP="00FF6E5D">
      <w:pPr>
        <w:ind w:firstLine="567"/>
        <w:jc w:val="both"/>
      </w:pPr>
      <w:r w:rsidRPr="00FF6E5D">
        <w:t xml:space="preserve">Согласно учебному плану на изучение информатики  отводится: </w:t>
      </w:r>
    </w:p>
    <w:p w:rsidR="00FF6E5D" w:rsidRPr="00FF6E5D" w:rsidRDefault="00FF6E5D" w:rsidP="00FF6E5D">
      <w:pPr>
        <w:spacing w:line="276" w:lineRule="auto"/>
        <w:ind w:firstLine="567"/>
      </w:pPr>
      <w:r w:rsidRPr="00FF6E5D">
        <w:rPr>
          <w:b/>
        </w:rPr>
        <w:t>в 5 классе</w:t>
      </w:r>
      <w:r w:rsidRPr="00FF6E5D">
        <w:t xml:space="preserve"> (34 часа в год, 1 час в неделю), итоговая работа – итоговое тестирование; практических работ- 17;</w:t>
      </w:r>
    </w:p>
    <w:p w:rsidR="00FF6E5D" w:rsidRPr="00FF6E5D" w:rsidRDefault="00FF6E5D" w:rsidP="00FF6E5D">
      <w:pPr>
        <w:spacing w:line="276" w:lineRule="auto"/>
        <w:ind w:firstLine="567"/>
      </w:pPr>
      <w:r w:rsidRPr="00FF6E5D">
        <w:rPr>
          <w:b/>
        </w:rPr>
        <w:t>в 6 классе</w:t>
      </w:r>
      <w:r w:rsidRPr="00FF6E5D">
        <w:t xml:space="preserve"> (34 часа в год, 1 час в неделю), итоговая работа – итоговое тестирование; практических работ- 16;</w:t>
      </w:r>
    </w:p>
    <w:p w:rsidR="00FF6E5D" w:rsidRPr="00FF6E5D" w:rsidRDefault="00FF6E5D" w:rsidP="00FF6E5D">
      <w:pPr>
        <w:spacing w:line="276" w:lineRule="auto"/>
        <w:ind w:firstLine="567"/>
      </w:pPr>
      <w:r w:rsidRPr="00FF6E5D">
        <w:rPr>
          <w:b/>
        </w:rPr>
        <w:t>в 7 классе</w:t>
      </w:r>
      <w:r w:rsidRPr="00FF6E5D">
        <w:t xml:space="preserve"> (34 часа в год, 1 час в неделю), итоговая работа – итоговое тестирование; практических работ- 3;</w:t>
      </w:r>
    </w:p>
    <w:p w:rsidR="00FF6E5D" w:rsidRPr="00FF6E5D" w:rsidRDefault="00FF6E5D" w:rsidP="00FF6E5D">
      <w:pPr>
        <w:spacing w:line="276" w:lineRule="auto"/>
        <w:ind w:firstLine="567"/>
      </w:pPr>
      <w:r w:rsidRPr="00FF6E5D">
        <w:rPr>
          <w:b/>
        </w:rPr>
        <w:t>в 8 классе</w:t>
      </w:r>
      <w:r w:rsidRPr="00FF6E5D">
        <w:t xml:space="preserve"> (34 часа в год, 1 час в неделю), итоговое тестирование - 1</w:t>
      </w:r>
    </w:p>
    <w:p w:rsidR="00FF6E5D" w:rsidRPr="00FF6E5D" w:rsidRDefault="00FF6E5D" w:rsidP="00FF6E5D">
      <w:pPr>
        <w:spacing w:line="276" w:lineRule="auto"/>
        <w:ind w:firstLine="567"/>
      </w:pPr>
      <w:r w:rsidRPr="00FF6E5D">
        <w:rPr>
          <w:b/>
        </w:rPr>
        <w:t>в 9 классе</w:t>
      </w:r>
      <w:r w:rsidRPr="00FF6E5D">
        <w:t xml:space="preserve"> (34 часа в год, 1 час в неделю), итоговое тестирование - 1</w:t>
      </w:r>
    </w:p>
    <w:p w:rsidR="00FF6E5D" w:rsidRPr="00FF6E5D" w:rsidRDefault="00FF6E5D" w:rsidP="00FF6E5D">
      <w:pPr>
        <w:spacing w:line="276" w:lineRule="auto"/>
        <w:ind w:firstLine="567"/>
      </w:pPr>
    </w:p>
    <w:p w:rsidR="00FF6E5D" w:rsidRPr="00FF6E5D" w:rsidRDefault="00FF6E5D" w:rsidP="00FF6E5D">
      <w:pPr>
        <w:spacing w:line="276" w:lineRule="auto"/>
        <w:ind w:firstLine="567"/>
      </w:pPr>
      <w:r w:rsidRPr="00FF6E5D">
        <w:t>Срок реализации рабочей программы  5 лет</w:t>
      </w:r>
    </w:p>
    <w:p w:rsidR="00FF6E5D" w:rsidRPr="00FF6E5D" w:rsidRDefault="00FF6E5D" w:rsidP="00FF6E5D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 w:rsidRPr="00FF6E5D">
        <w:rPr>
          <w:b/>
          <w:bCs/>
          <w:color w:val="000000"/>
        </w:rPr>
        <w:t>Цели программы: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• освоение знаний, составляющих основу научных представлений об информации,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информационных </w:t>
      </w:r>
      <w:proofErr w:type="gramStart"/>
      <w:r>
        <w:rPr>
          <w:rFonts w:eastAsia="DejaVu Sans"/>
        </w:rPr>
        <w:t>процессах</w:t>
      </w:r>
      <w:proofErr w:type="gramEnd"/>
      <w:r>
        <w:rPr>
          <w:rFonts w:eastAsia="DejaVu Sans"/>
        </w:rPr>
        <w:t>, системах, технологиях и моделях;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• овладение умениями работать с различными видами информации с помощью компьютера и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lastRenderedPageBreak/>
        <w:t xml:space="preserve">других средств информационных и коммуникационных технологий, организовывать </w:t>
      </w:r>
      <w:proofErr w:type="gramStart"/>
      <w:r>
        <w:rPr>
          <w:rFonts w:eastAsia="DejaVu Sans"/>
        </w:rPr>
        <w:t>собственную</w:t>
      </w:r>
      <w:proofErr w:type="gramEnd"/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информационную деятельность и планировать ее результаты;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• пропедевтическое изучение понятий основного курса школьной информатики, обеспечивающее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целенаправленное формирование </w:t>
      </w:r>
      <w:proofErr w:type="spellStart"/>
      <w:r>
        <w:rPr>
          <w:rFonts w:eastAsia="DejaVu Sans"/>
        </w:rPr>
        <w:t>общеучебных</w:t>
      </w:r>
      <w:proofErr w:type="spellEnd"/>
      <w:r>
        <w:rPr>
          <w:rFonts w:eastAsia="DejaVu Sans"/>
        </w:rPr>
        <w:t xml:space="preserve"> понятий, таких как «объект», «система», «модель»,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«алгоритм» и др.;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• развитие познавательных интересов, интеллектуальных и творческих способностей ИКТ;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• воспитание ответственного отношения к информации с учетом правовых и этических аспектов ее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распространения; избирательного отношения к полученной информации;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• выработка навыков применения средств ИКТ в повседневной жизни, при выполнении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индивидуальных и коллективных проектов, в учебной деятельности, дальнейшем освоении профессий,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proofErr w:type="gramStart"/>
      <w:r>
        <w:rPr>
          <w:rFonts w:eastAsia="DejaVu Sans"/>
        </w:rPr>
        <w:t>востребованных</w:t>
      </w:r>
      <w:proofErr w:type="gramEnd"/>
      <w:r>
        <w:rPr>
          <w:rFonts w:eastAsia="DejaVu Sans"/>
        </w:rPr>
        <w:t xml:space="preserve"> на рынке труда.</w:t>
      </w:r>
    </w:p>
    <w:p w:rsidR="00FF6E5D" w:rsidRPr="00FF6E5D" w:rsidRDefault="00FF6E5D" w:rsidP="00FF6E5D">
      <w:pPr>
        <w:autoSpaceDE w:val="0"/>
        <w:autoSpaceDN w:val="0"/>
        <w:adjustRightInd w:val="0"/>
        <w:jc w:val="center"/>
        <w:rPr>
          <w:rFonts w:eastAsia="DejaVu Sans"/>
          <w:b/>
          <w:bCs/>
          <w:i/>
          <w:iCs/>
        </w:rPr>
      </w:pPr>
      <w:r w:rsidRPr="00FF6E5D">
        <w:rPr>
          <w:rFonts w:eastAsia="DejaVu Sans"/>
          <w:b/>
          <w:bCs/>
          <w:i/>
          <w:iCs/>
        </w:rPr>
        <w:t>Задачи программы: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• показать учащимся роль информации и информационных процессов в их жизни и в окружающем мире;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•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• организовать компьютерный практикум, ориентированный на: формирование умений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FF6E5D" w:rsidRPr="00FF6E5D" w:rsidRDefault="00FF6E5D" w:rsidP="00FF6E5D">
      <w:pPr>
        <w:autoSpaceDE w:val="0"/>
        <w:autoSpaceDN w:val="0"/>
        <w:adjustRightInd w:val="0"/>
        <w:jc w:val="center"/>
        <w:rPr>
          <w:rFonts w:eastAsia="DejaVu Sans"/>
          <w:b/>
          <w:bCs/>
        </w:rPr>
      </w:pPr>
      <w:r w:rsidRPr="00FF6E5D">
        <w:rPr>
          <w:rFonts w:eastAsia="DejaVu Sans"/>
          <w:b/>
          <w:bCs/>
        </w:rPr>
        <w:t>Общая характеристика учебного предмета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Информатика – это естественнонаучная дисциплина о закономерности протекания</w:t>
      </w:r>
    </w:p>
    <w:p w:rsidR="00FF6E5D" w:rsidRP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информационных процессов в системах различной природы, а также о методах и средствах их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автоматизации.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 w:rsidRPr="00FF6E5D">
        <w:rPr>
          <w:rFonts w:eastAsia="DejaVu Sans"/>
        </w:rPr>
        <w:t>Информатика имеет очень большое и все возрастающее число междисциплинарных связей,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 xml:space="preserve">причем как на уровне понятийного аппарата, так и на уровне инструментария. </w:t>
      </w:r>
      <w:proofErr w:type="gramStart"/>
      <w:r w:rsidRPr="00FF6E5D">
        <w:rPr>
          <w:rFonts w:eastAsia="DejaVu Sans"/>
        </w:rPr>
        <w:t>Многие предметные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знания и способы деятельности (включая использование средств ИКТ), освоенные обучающимися на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базе информатики способы деятельности, находят применение как в рамках образовательного процесса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при изучении других предметных областей, так и в реальных жизненных ситуациях, становятся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значимыми для формирования качеств личности, т. е. ориентированы на формирование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метапредметных и личностных результатов.</w:t>
      </w:r>
      <w:proofErr w:type="gramEnd"/>
      <w:r w:rsidRPr="00FF6E5D">
        <w:rPr>
          <w:rFonts w:eastAsia="DejaVu Sans"/>
        </w:rPr>
        <w:t xml:space="preserve"> На протяжении всего периода существования школьной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>информатики в ней накапливался опыт формирования образовательных результатов, которые в</w:t>
      </w:r>
      <w:r>
        <w:rPr>
          <w:rFonts w:eastAsia="DejaVu Sans"/>
        </w:rPr>
        <w:t xml:space="preserve"> </w:t>
      </w:r>
      <w:r w:rsidRPr="00FF6E5D">
        <w:rPr>
          <w:rFonts w:eastAsia="DejaVu Sans"/>
        </w:rPr>
        <w:t xml:space="preserve">настоящее время принято называть современными образовательными результатами. </w:t>
      </w:r>
      <w:r>
        <w:rPr>
          <w:rFonts w:eastAsia="DejaVu Sans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</w:t>
      </w:r>
      <w:r>
        <w:rPr>
          <w:rFonts w:eastAsia="DejaVu Sans"/>
        </w:rPr>
        <w:lastRenderedPageBreak/>
        <w:t xml:space="preserve">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rPr>
          <w:rFonts w:eastAsia="DejaVu Sans"/>
        </w:rPr>
        <w:t>деятельностную</w:t>
      </w:r>
      <w:proofErr w:type="spellEnd"/>
      <w:r>
        <w:rPr>
          <w:rFonts w:eastAsia="DejaVu Sans"/>
        </w:rPr>
        <w:t xml:space="preserve"> жизненную позицию.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В содержании курса информатики основной школы сделан акцент на изучении фундаментальных основ информатики, формировании информационной культуры, развитии алгоритмического мышления,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в полной мере реализован общеобразовательный потенциал этого курса.</w:t>
      </w:r>
    </w:p>
    <w:p w:rsidR="00FF6E5D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>
        <w:rPr>
          <w:rFonts w:eastAsia="DejaVu Sans"/>
        </w:rPr>
        <w:t>ИКТ-компетентностью</w:t>
      </w:r>
      <w:proofErr w:type="spellEnd"/>
      <w:proofErr w:type="gramEnd"/>
      <w:r>
        <w:rPr>
          <w:rFonts w:eastAsia="DejaVu Sans"/>
        </w:rPr>
        <w:t>, достаточной для дальнейшего обучения.</w:t>
      </w:r>
    </w:p>
    <w:p w:rsidR="00FB0572" w:rsidRDefault="00FF6E5D" w:rsidP="00FF6E5D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DejaVu Sans"/>
        </w:rPr>
        <w:t>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731539" w:rsidRDefault="00731539" w:rsidP="00FF6E5D">
      <w:pPr>
        <w:autoSpaceDE w:val="0"/>
        <w:autoSpaceDN w:val="0"/>
        <w:adjustRightInd w:val="0"/>
        <w:jc w:val="both"/>
        <w:rPr>
          <w:rFonts w:eastAsia="DejaVu Sans"/>
        </w:rPr>
      </w:pPr>
    </w:p>
    <w:p w:rsidR="00731539" w:rsidRDefault="00731539" w:rsidP="0073153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44CD5">
        <w:rPr>
          <w:b/>
          <w:color w:val="000000"/>
        </w:rPr>
        <w:t>Место учебного предмета в учебном плане</w:t>
      </w:r>
    </w:p>
    <w:p w:rsidR="00731539" w:rsidRDefault="00731539" w:rsidP="00731539">
      <w:pPr>
        <w:ind w:firstLine="709"/>
        <w:jc w:val="both"/>
      </w:pPr>
      <w:proofErr w:type="gramStart"/>
      <w:r>
        <w:t>В соответствии с учебным планом основного общего образования МБОУ СОШ № 2 на 2020 – 2021 учебный год на изучение информатики в  5-9   классах  отводится по  1 часу в неделю в каждом классе,  в соответствии годовым календарным графиком школы на 2020 – 2021 учебный год в 5 - 9  классах 34 учебные недели, что соответствует 34  часам в год.</w:t>
      </w:r>
      <w:proofErr w:type="gramEnd"/>
    </w:p>
    <w:p w:rsidR="00731539" w:rsidRPr="00662BB6" w:rsidRDefault="00731539" w:rsidP="00731539">
      <w:pPr>
        <w:ind w:firstLine="709"/>
        <w:jc w:val="both"/>
      </w:pPr>
    </w:p>
    <w:p w:rsidR="00731539" w:rsidRPr="00FF6E5D" w:rsidRDefault="00731539" w:rsidP="00FF6E5D">
      <w:pPr>
        <w:autoSpaceDE w:val="0"/>
        <w:autoSpaceDN w:val="0"/>
        <w:adjustRightInd w:val="0"/>
        <w:jc w:val="both"/>
        <w:rPr>
          <w:rFonts w:eastAsia="DejaVu Sans"/>
        </w:rPr>
      </w:pPr>
    </w:p>
    <w:sectPr w:rsidR="00731539" w:rsidRPr="00FF6E5D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5D"/>
    <w:rsid w:val="002D32C9"/>
    <w:rsid w:val="004A1357"/>
    <w:rsid w:val="00731539"/>
    <w:rsid w:val="00C22FEF"/>
    <w:rsid w:val="00ED3AE8"/>
    <w:rsid w:val="00EF16D6"/>
    <w:rsid w:val="00FB0572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6E5D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FEF"/>
    <w:pPr>
      <w:keepNext/>
      <w:numPr>
        <w:numId w:val="7"/>
      </w:numPr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rFonts w:eastAsia="DejaVu Sans" w:cs="DejaVu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rFonts w:eastAsia="DejaVu Sans" w:cs="DejaVu Sans"/>
      <w:sz w:val="20"/>
      <w:szCs w:val="20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rFonts w:eastAsia="DejaVu Sans" w:cs="DejaVu Sans"/>
      <w:sz w:val="20"/>
      <w:szCs w:val="20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rFonts w:eastAsia="DejaVu Sans" w:cs="DejaVu Sans"/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lang w:eastAsia="zh-CN"/>
    </w:rPr>
  </w:style>
  <w:style w:type="paragraph" w:styleId="a5">
    <w:name w:val="Balloon Text"/>
    <w:basedOn w:val="a"/>
    <w:link w:val="a6"/>
    <w:qFormat/>
    <w:rsid w:val="00C22FEF"/>
    <w:rPr>
      <w:rFonts w:ascii="Tahoma" w:eastAsia="DejaVu Sans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sz w:val="20"/>
      <w:szCs w:val="20"/>
      <w:lang w:eastAsia="zh-C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b/>
      <w:bCs/>
      <w:sz w:val="20"/>
      <w:szCs w:val="20"/>
      <w:lang w:eastAsia="zh-CN"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  <w:rPr>
      <w:rFonts w:eastAsia="DejaVu Sans" w:cs="DejaVu Sans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22FEF"/>
    <w:pPr>
      <w:suppressLineNumbers/>
    </w:pPr>
    <w:rPr>
      <w:sz w:val="20"/>
      <w:szCs w:val="20"/>
      <w:lang w:eastAsia="zh-C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sz w:val="28"/>
      <w:lang w:eastAsia="zh-CN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b/>
      <w:sz w:val="27"/>
      <w:szCs w:val="20"/>
      <w:lang w:eastAsia="zh-CN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sz w:val="20"/>
      <w:szCs w:val="20"/>
      <w:lang w:eastAsia="zh-CN"/>
    </w:rPr>
  </w:style>
  <w:style w:type="paragraph" w:customStyle="1" w:styleId="msonormalbullet1gif">
    <w:name w:val="msonormalbullet1.gif"/>
    <w:basedOn w:val="a"/>
    <w:rsid w:val="00FF6E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2021-01-17T05:36:00Z</dcterms:created>
  <dcterms:modified xsi:type="dcterms:W3CDTF">2021-01-17T05:50:00Z</dcterms:modified>
</cp:coreProperties>
</file>