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2E" w:rsidRDefault="00334A2E" w:rsidP="00B61E7C">
      <w:pPr>
        <w:ind w:firstLine="567"/>
        <w:jc w:val="center"/>
        <w:rPr>
          <w:sz w:val="28"/>
          <w:szCs w:val="28"/>
        </w:rPr>
      </w:pPr>
    </w:p>
    <w:p w:rsidR="00FC532B" w:rsidRDefault="00FC532B" w:rsidP="000C6DE9">
      <w:pPr>
        <w:pStyle w:val="af5"/>
        <w:spacing w:before="0" w:beforeAutospacing="0" w:after="240" w:afterAutospacing="0"/>
        <w:jc w:val="center"/>
        <w:rPr>
          <w:rStyle w:val="af6"/>
          <w:rFonts w:ascii="Verdana" w:hAnsi="Verdana"/>
          <w:color w:val="4F4F4F"/>
          <w:sz w:val="18"/>
          <w:szCs w:val="18"/>
        </w:rPr>
      </w:pPr>
    </w:p>
    <w:p w:rsidR="00FC532B" w:rsidRDefault="00FC532B" w:rsidP="000C6DE9">
      <w:pPr>
        <w:pStyle w:val="af5"/>
        <w:spacing w:before="0" w:beforeAutospacing="0" w:after="240" w:afterAutospacing="0"/>
        <w:jc w:val="center"/>
        <w:rPr>
          <w:rStyle w:val="af6"/>
          <w:rFonts w:ascii="Verdana" w:hAnsi="Verdana"/>
          <w:color w:val="4F4F4F"/>
          <w:sz w:val="18"/>
          <w:szCs w:val="18"/>
        </w:rPr>
      </w:pPr>
    </w:p>
    <w:p w:rsidR="002E7D4D" w:rsidRDefault="000C6DE9" w:rsidP="002E7D4D">
      <w:pPr>
        <w:pStyle w:val="af5"/>
        <w:spacing w:before="0" w:beforeAutospacing="0" w:after="0" w:afterAutospacing="0"/>
        <w:jc w:val="center"/>
        <w:rPr>
          <w:rStyle w:val="af6"/>
          <w:color w:val="4F4F4F"/>
          <w:sz w:val="28"/>
          <w:szCs w:val="28"/>
        </w:rPr>
      </w:pPr>
      <w:r w:rsidRPr="00FC532B">
        <w:rPr>
          <w:rStyle w:val="af6"/>
          <w:color w:val="4F4F4F"/>
          <w:sz w:val="28"/>
          <w:szCs w:val="28"/>
        </w:rPr>
        <w:t xml:space="preserve">ПАМЯТКА </w:t>
      </w:r>
    </w:p>
    <w:p w:rsidR="000C6DE9" w:rsidRPr="00FC532B" w:rsidRDefault="000C6DE9" w:rsidP="002E7D4D">
      <w:pPr>
        <w:pStyle w:val="af5"/>
        <w:spacing w:before="0" w:beforeAutospacing="0" w:after="0" w:afterAutospacing="0"/>
        <w:jc w:val="center"/>
        <w:rPr>
          <w:color w:val="4F4F4F"/>
          <w:sz w:val="28"/>
          <w:szCs w:val="28"/>
        </w:rPr>
      </w:pPr>
      <w:r w:rsidRPr="00FC532B">
        <w:rPr>
          <w:rStyle w:val="af6"/>
          <w:color w:val="4F4F4F"/>
          <w:sz w:val="28"/>
          <w:szCs w:val="28"/>
        </w:rPr>
        <w:t>для населения по вопросам качества и безопасности детских товаров</w:t>
      </w:r>
    </w:p>
    <w:p w:rsidR="002E7D4D" w:rsidRDefault="002E7D4D" w:rsidP="000B5ECA">
      <w:pPr>
        <w:pStyle w:val="af5"/>
        <w:spacing w:before="0" w:beforeAutospacing="0" w:after="0" w:afterAutospacing="0"/>
        <w:jc w:val="both"/>
        <w:rPr>
          <w:color w:val="4F4F4F"/>
          <w:sz w:val="28"/>
          <w:szCs w:val="28"/>
        </w:rPr>
      </w:pPr>
    </w:p>
    <w:p w:rsidR="00E820E8" w:rsidRDefault="000C6DE9" w:rsidP="002E7D4D">
      <w:pPr>
        <w:pStyle w:val="af5"/>
        <w:spacing w:before="0" w:beforeAutospacing="0" w:after="0" w:afterAutospacing="0"/>
        <w:ind w:firstLine="708"/>
        <w:jc w:val="both"/>
        <w:rPr>
          <w:color w:val="4F4F4F"/>
          <w:sz w:val="28"/>
          <w:szCs w:val="28"/>
        </w:rPr>
      </w:pPr>
      <w:r w:rsidRPr="00FC532B">
        <w:rPr>
          <w:color w:val="4F4F4F"/>
          <w:sz w:val="28"/>
          <w:szCs w:val="28"/>
        </w:rPr>
        <w:t>Требования к безопасности детской продукции установлены в Техн</w:t>
      </w:r>
      <w:r w:rsidRPr="00FC532B">
        <w:rPr>
          <w:color w:val="4F4F4F"/>
          <w:sz w:val="28"/>
          <w:szCs w:val="28"/>
        </w:rPr>
        <w:t>и</w:t>
      </w:r>
      <w:r w:rsidRPr="00FC532B">
        <w:rPr>
          <w:color w:val="4F4F4F"/>
          <w:sz w:val="28"/>
          <w:szCs w:val="28"/>
        </w:rPr>
        <w:t xml:space="preserve">ческом регламенте Таможенного союза </w:t>
      </w:r>
      <w:proofErr w:type="gramStart"/>
      <w:r w:rsidRPr="00FC532B">
        <w:rPr>
          <w:color w:val="4F4F4F"/>
          <w:sz w:val="28"/>
          <w:szCs w:val="28"/>
        </w:rPr>
        <w:t>ТР</w:t>
      </w:r>
      <w:proofErr w:type="gramEnd"/>
      <w:r w:rsidRPr="00FC532B">
        <w:rPr>
          <w:color w:val="4F4F4F"/>
          <w:sz w:val="28"/>
          <w:szCs w:val="28"/>
        </w:rPr>
        <w:t xml:space="preserve"> ТС 007/2011 «О безопасности продукции, предназначенной для детей и подростков». </w:t>
      </w:r>
      <w:proofErr w:type="gramStart"/>
      <w:r w:rsidRPr="00FC532B">
        <w:rPr>
          <w:color w:val="4F4F4F"/>
          <w:sz w:val="28"/>
          <w:szCs w:val="28"/>
        </w:rPr>
        <w:t>Данный технический регламент устанавливает требования к следующей продукции: изделия для ухода за детьми (соски молочные, соски-пустышки, посуда, столовые приб</w:t>
      </w:r>
      <w:r w:rsidRPr="00FC532B">
        <w:rPr>
          <w:color w:val="4F4F4F"/>
          <w:sz w:val="28"/>
          <w:szCs w:val="28"/>
        </w:rPr>
        <w:t>о</w:t>
      </w:r>
      <w:r w:rsidRPr="00FC532B">
        <w:rPr>
          <w:color w:val="4F4F4F"/>
          <w:sz w:val="28"/>
          <w:szCs w:val="28"/>
        </w:rPr>
        <w:t xml:space="preserve">ры, санитарно-гигиенические и галантерейные изделия, щетки зубные и </w:t>
      </w:r>
      <w:proofErr w:type="spellStart"/>
      <w:r w:rsidRPr="00FC532B">
        <w:rPr>
          <w:color w:val="4F4F4F"/>
          <w:sz w:val="28"/>
          <w:szCs w:val="28"/>
        </w:rPr>
        <w:t>ма</w:t>
      </w:r>
      <w:r w:rsidRPr="00FC532B">
        <w:rPr>
          <w:color w:val="4F4F4F"/>
          <w:sz w:val="28"/>
          <w:szCs w:val="28"/>
        </w:rPr>
        <w:t>с</w:t>
      </w:r>
      <w:r w:rsidRPr="00FC532B">
        <w:rPr>
          <w:color w:val="4F4F4F"/>
          <w:sz w:val="28"/>
          <w:szCs w:val="28"/>
        </w:rPr>
        <w:t>сажеры</w:t>
      </w:r>
      <w:proofErr w:type="spellEnd"/>
      <w:r w:rsidRPr="00FC532B">
        <w:rPr>
          <w:color w:val="4F4F4F"/>
          <w:sz w:val="28"/>
          <w:szCs w:val="28"/>
        </w:rPr>
        <w:t xml:space="preserve"> для десен); одежда, изделия из текстильных материалов, кожи и м</w:t>
      </w:r>
      <w:r w:rsidRPr="00FC532B">
        <w:rPr>
          <w:color w:val="4F4F4F"/>
          <w:sz w:val="28"/>
          <w:szCs w:val="28"/>
        </w:rPr>
        <w:t>е</w:t>
      </w:r>
      <w:r w:rsidRPr="00FC532B">
        <w:rPr>
          <w:color w:val="4F4F4F"/>
          <w:sz w:val="28"/>
          <w:szCs w:val="28"/>
        </w:rPr>
        <w:t>ха, изделия трикотажные и готовые штучные текстильные изделия; обувь и кожгалантерейные изделия; коляски детские и велосипеды;</w:t>
      </w:r>
      <w:proofErr w:type="gramEnd"/>
      <w:r w:rsidRPr="00FC532B">
        <w:rPr>
          <w:color w:val="4F4F4F"/>
          <w:sz w:val="28"/>
          <w:szCs w:val="28"/>
        </w:rPr>
        <w:t xml:space="preserve"> издательская книжная и журнальная продукция, школьно-письменные принадлежности. </w:t>
      </w:r>
    </w:p>
    <w:p w:rsidR="000C6DE9" w:rsidRPr="00FC532B" w:rsidRDefault="000C6DE9" w:rsidP="002E7D4D">
      <w:pPr>
        <w:pStyle w:val="af5"/>
        <w:spacing w:before="0" w:beforeAutospacing="0" w:after="0" w:afterAutospacing="0"/>
        <w:ind w:firstLine="708"/>
        <w:jc w:val="both"/>
        <w:rPr>
          <w:color w:val="4F4F4F"/>
          <w:sz w:val="28"/>
          <w:szCs w:val="28"/>
        </w:rPr>
      </w:pPr>
      <w:r w:rsidRPr="00FC532B">
        <w:rPr>
          <w:color w:val="4F4F4F"/>
          <w:sz w:val="28"/>
          <w:szCs w:val="28"/>
        </w:rPr>
        <w:t>Для каждой из перечисленных групп в регламенте есть свои требов</w:t>
      </w:r>
      <w:r w:rsidRPr="00FC532B">
        <w:rPr>
          <w:color w:val="4F4F4F"/>
          <w:sz w:val="28"/>
          <w:szCs w:val="28"/>
        </w:rPr>
        <w:t>а</w:t>
      </w:r>
      <w:r w:rsidRPr="00FC532B">
        <w:rPr>
          <w:color w:val="4F4F4F"/>
          <w:sz w:val="28"/>
          <w:szCs w:val="28"/>
        </w:rPr>
        <w:t>ния к маркировке.</w:t>
      </w:r>
    </w:p>
    <w:p w:rsidR="000C6DE9" w:rsidRPr="00FC532B" w:rsidRDefault="000C6DE9" w:rsidP="00D44E7C">
      <w:pPr>
        <w:pStyle w:val="af5"/>
        <w:spacing w:before="0" w:beforeAutospacing="0" w:after="0" w:afterAutospacing="0"/>
        <w:ind w:firstLine="708"/>
        <w:jc w:val="both"/>
        <w:rPr>
          <w:color w:val="4F4F4F"/>
          <w:sz w:val="28"/>
          <w:szCs w:val="28"/>
        </w:rPr>
      </w:pPr>
      <w:r w:rsidRPr="00FC532B">
        <w:rPr>
          <w:color w:val="4F4F4F"/>
          <w:sz w:val="28"/>
          <w:szCs w:val="28"/>
        </w:rPr>
        <w:t xml:space="preserve">При приобретении в магазинах товаров детского ассортимента </w:t>
      </w:r>
      <w:proofErr w:type="gramStart"/>
      <w:r w:rsidRPr="00FC532B">
        <w:rPr>
          <w:color w:val="4F4F4F"/>
          <w:sz w:val="28"/>
          <w:szCs w:val="28"/>
        </w:rPr>
        <w:t>необх</w:t>
      </w:r>
      <w:r w:rsidRPr="00FC532B">
        <w:rPr>
          <w:color w:val="4F4F4F"/>
          <w:sz w:val="28"/>
          <w:szCs w:val="28"/>
        </w:rPr>
        <w:t>о</w:t>
      </w:r>
      <w:r w:rsidRPr="00FC532B">
        <w:rPr>
          <w:color w:val="4F4F4F"/>
          <w:sz w:val="28"/>
          <w:szCs w:val="28"/>
        </w:rPr>
        <w:t>димо</w:t>
      </w:r>
      <w:proofErr w:type="gramEnd"/>
      <w:r w:rsidRPr="00FC532B">
        <w:rPr>
          <w:color w:val="4F4F4F"/>
          <w:sz w:val="28"/>
          <w:szCs w:val="28"/>
        </w:rPr>
        <w:t xml:space="preserve"> прежде всего обращать внимание на маркировку изделия, которая должна быть достоверной, проверяемой, читаемой и доступной для осмотра и идентификации. Она наносится на изделие, этикетку, прикрепляемую к и</w:t>
      </w:r>
      <w:r w:rsidRPr="00FC532B">
        <w:rPr>
          <w:color w:val="4F4F4F"/>
          <w:sz w:val="28"/>
          <w:szCs w:val="28"/>
        </w:rPr>
        <w:t>з</w:t>
      </w:r>
      <w:r w:rsidRPr="00FC532B">
        <w:rPr>
          <w:color w:val="4F4F4F"/>
          <w:sz w:val="28"/>
          <w:szCs w:val="28"/>
        </w:rPr>
        <w:t>делию или товарный ярлык, упаковку изделия, упаковку группы изделий или листок-вкладыш к продукции и в обязательном порядке должна содержать:</w:t>
      </w:r>
    </w:p>
    <w:p w:rsidR="000C6DE9" w:rsidRPr="00FC532B" w:rsidRDefault="004E0506" w:rsidP="004E0506">
      <w:pPr>
        <w:pStyle w:val="af5"/>
        <w:spacing w:before="0" w:beforeAutospacing="0" w:after="0" w:afterAutospacing="0"/>
        <w:ind w:firstLine="708"/>
        <w:jc w:val="both"/>
        <w:rPr>
          <w:color w:val="4F4F4F"/>
          <w:sz w:val="28"/>
          <w:szCs w:val="28"/>
        </w:rPr>
      </w:pPr>
      <w:r>
        <w:rPr>
          <w:color w:val="4F4F4F"/>
          <w:sz w:val="28"/>
          <w:szCs w:val="28"/>
        </w:rPr>
        <w:t xml:space="preserve">- </w:t>
      </w:r>
      <w:r w:rsidR="000C6DE9" w:rsidRPr="00FC532B">
        <w:rPr>
          <w:color w:val="4F4F4F"/>
          <w:sz w:val="28"/>
          <w:szCs w:val="28"/>
        </w:rPr>
        <w:t>наименование страны, где изготовлена продукция;</w:t>
      </w:r>
    </w:p>
    <w:p w:rsidR="000C6DE9" w:rsidRPr="00FC532B" w:rsidRDefault="00C33A46" w:rsidP="00C33A46">
      <w:pPr>
        <w:pStyle w:val="af5"/>
        <w:spacing w:before="0" w:beforeAutospacing="0" w:after="0" w:afterAutospacing="0"/>
        <w:ind w:firstLine="708"/>
        <w:jc w:val="both"/>
        <w:rPr>
          <w:color w:val="4F4F4F"/>
          <w:sz w:val="28"/>
          <w:szCs w:val="28"/>
        </w:rPr>
      </w:pPr>
      <w:r>
        <w:rPr>
          <w:color w:val="4F4F4F"/>
          <w:sz w:val="28"/>
          <w:szCs w:val="28"/>
        </w:rPr>
        <w:t xml:space="preserve">- </w:t>
      </w:r>
      <w:r w:rsidR="000C6DE9" w:rsidRPr="00FC532B">
        <w:rPr>
          <w:color w:val="4F4F4F"/>
          <w:sz w:val="28"/>
          <w:szCs w:val="28"/>
        </w:rPr>
        <w:t>наименование и местонахождение изготовителя (уполномоченного изготови</w:t>
      </w:r>
      <w:r w:rsidR="004E0506">
        <w:rPr>
          <w:color w:val="4F4F4F"/>
          <w:sz w:val="28"/>
          <w:szCs w:val="28"/>
        </w:rPr>
        <w:t>телем лица);</w:t>
      </w:r>
    </w:p>
    <w:p w:rsidR="000C6DE9" w:rsidRPr="00FC532B" w:rsidRDefault="00C33A46" w:rsidP="00C33A46">
      <w:pPr>
        <w:pStyle w:val="af5"/>
        <w:spacing w:before="0" w:beforeAutospacing="0" w:after="0" w:afterAutospacing="0"/>
        <w:ind w:firstLine="708"/>
        <w:jc w:val="both"/>
        <w:rPr>
          <w:color w:val="4F4F4F"/>
          <w:sz w:val="28"/>
          <w:szCs w:val="28"/>
        </w:rPr>
      </w:pPr>
      <w:r>
        <w:rPr>
          <w:color w:val="4F4F4F"/>
          <w:sz w:val="28"/>
          <w:szCs w:val="28"/>
        </w:rPr>
        <w:t xml:space="preserve">- </w:t>
      </w:r>
      <w:r w:rsidR="000C6DE9" w:rsidRPr="00FC532B">
        <w:rPr>
          <w:color w:val="4F4F4F"/>
          <w:sz w:val="28"/>
          <w:szCs w:val="28"/>
        </w:rPr>
        <w:t>импортера, дистрибьютора;</w:t>
      </w:r>
    </w:p>
    <w:p w:rsidR="000C6DE9" w:rsidRPr="00FC532B" w:rsidRDefault="00C33A46" w:rsidP="00C33A46">
      <w:pPr>
        <w:pStyle w:val="af5"/>
        <w:spacing w:before="0" w:beforeAutospacing="0" w:after="0" w:afterAutospacing="0"/>
        <w:ind w:firstLine="708"/>
        <w:jc w:val="both"/>
        <w:rPr>
          <w:color w:val="4F4F4F"/>
          <w:sz w:val="28"/>
          <w:szCs w:val="28"/>
        </w:rPr>
      </w:pPr>
      <w:r>
        <w:rPr>
          <w:color w:val="4F4F4F"/>
          <w:sz w:val="28"/>
          <w:szCs w:val="28"/>
        </w:rPr>
        <w:t xml:space="preserve">- </w:t>
      </w:r>
      <w:r w:rsidR="000C6DE9" w:rsidRPr="00FC532B">
        <w:rPr>
          <w:color w:val="4F4F4F"/>
          <w:sz w:val="28"/>
          <w:szCs w:val="28"/>
        </w:rPr>
        <w:t>наименование и вид (назначение) изделия;</w:t>
      </w:r>
    </w:p>
    <w:p w:rsidR="000C6DE9" w:rsidRPr="00FC532B" w:rsidRDefault="00C33A46" w:rsidP="00C33A46">
      <w:pPr>
        <w:pStyle w:val="af5"/>
        <w:spacing w:before="0" w:beforeAutospacing="0" w:after="0" w:afterAutospacing="0"/>
        <w:ind w:firstLine="708"/>
        <w:jc w:val="both"/>
        <w:rPr>
          <w:color w:val="4F4F4F"/>
          <w:sz w:val="28"/>
          <w:szCs w:val="28"/>
        </w:rPr>
      </w:pPr>
      <w:r>
        <w:rPr>
          <w:color w:val="4F4F4F"/>
          <w:sz w:val="28"/>
          <w:szCs w:val="28"/>
        </w:rPr>
        <w:t xml:space="preserve">- </w:t>
      </w:r>
      <w:r w:rsidR="000C6DE9" w:rsidRPr="00FC532B">
        <w:rPr>
          <w:color w:val="4F4F4F"/>
          <w:sz w:val="28"/>
          <w:szCs w:val="28"/>
        </w:rPr>
        <w:t>дата изготовления;</w:t>
      </w:r>
    </w:p>
    <w:p w:rsidR="000C6DE9" w:rsidRPr="00FC532B" w:rsidRDefault="00C33A46" w:rsidP="00C33A46">
      <w:pPr>
        <w:pStyle w:val="af5"/>
        <w:spacing w:before="0" w:beforeAutospacing="0" w:after="0" w:afterAutospacing="0"/>
        <w:ind w:firstLine="708"/>
        <w:jc w:val="both"/>
        <w:rPr>
          <w:color w:val="4F4F4F"/>
          <w:sz w:val="28"/>
          <w:szCs w:val="28"/>
        </w:rPr>
      </w:pPr>
      <w:r>
        <w:rPr>
          <w:color w:val="4F4F4F"/>
          <w:sz w:val="28"/>
          <w:szCs w:val="28"/>
        </w:rPr>
        <w:t xml:space="preserve">- </w:t>
      </w:r>
      <w:r w:rsidR="000C6DE9" w:rsidRPr="00FC532B">
        <w:rPr>
          <w:color w:val="4F4F4F"/>
          <w:sz w:val="28"/>
          <w:szCs w:val="28"/>
        </w:rPr>
        <w:t>единый знак обращения на рынке;</w:t>
      </w:r>
    </w:p>
    <w:p w:rsidR="000C6DE9" w:rsidRPr="00FC532B" w:rsidRDefault="00C33A46" w:rsidP="00C33A46">
      <w:pPr>
        <w:pStyle w:val="af5"/>
        <w:spacing w:before="0" w:beforeAutospacing="0" w:after="0" w:afterAutospacing="0"/>
        <w:ind w:firstLine="708"/>
        <w:jc w:val="both"/>
        <w:rPr>
          <w:color w:val="4F4F4F"/>
          <w:sz w:val="28"/>
          <w:szCs w:val="28"/>
        </w:rPr>
      </w:pPr>
      <w:r>
        <w:rPr>
          <w:color w:val="4F4F4F"/>
          <w:sz w:val="28"/>
          <w:szCs w:val="28"/>
        </w:rPr>
        <w:t xml:space="preserve">- </w:t>
      </w:r>
      <w:r w:rsidR="000C6DE9" w:rsidRPr="00FC532B">
        <w:rPr>
          <w:color w:val="4F4F4F"/>
          <w:sz w:val="28"/>
          <w:szCs w:val="28"/>
        </w:rPr>
        <w:t>срок службы продукции (при необходимости);</w:t>
      </w:r>
    </w:p>
    <w:p w:rsidR="000C6DE9" w:rsidRPr="00FC532B" w:rsidRDefault="00C33A46" w:rsidP="00C33A46">
      <w:pPr>
        <w:pStyle w:val="af5"/>
        <w:spacing w:before="0" w:beforeAutospacing="0" w:after="0" w:afterAutospacing="0"/>
        <w:ind w:firstLine="708"/>
        <w:jc w:val="both"/>
        <w:rPr>
          <w:color w:val="4F4F4F"/>
          <w:sz w:val="28"/>
          <w:szCs w:val="28"/>
        </w:rPr>
      </w:pPr>
      <w:r>
        <w:rPr>
          <w:color w:val="4F4F4F"/>
          <w:sz w:val="28"/>
          <w:szCs w:val="28"/>
        </w:rPr>
        <w:t xml:space="preserve">- </w:t>
      </w:r>
      <w:r w:rsidR="000C6DE9" w:rsidRPr="00FC532B">
        <w:rPr>
          <w:color w:val="4F4F4F"/>
          <w:sz w:val="28"/>
          <w:szCs w:val="28"/>
        </w:rPr>
        <w:t>гарантийный срок службы (при необходимости);</w:t>
      </w:r>
    </w:p>
    <w:p w:rsidR="000C6DE9" w:rsidRPr="00FC532B" w:rsidRDefault="00C33A46" w:rsidP="00C33A46">
      <w:pPr>
        <w:pStyle w:val="af5"/>
        <w:spacing w:before="0" w:beforeAutospacing="0" w:after="0" w:afterAutospacing="0"/>
        <w:ind w:firstLine="708"/>
        <w:jc w:val="both"/>
        <w:rPr>
          <w:color w:val="4F4F4F"/>
          <w:sz w:val="28"/>
          <w:szCs w:val="28"/>
        </w:rPr>
      </w:pPr>
      <w:r>
        <w:rPr>
          <w:color w:val="4F4F4F"/>
          <w:sz w:val="28"/>
          <w:szCs w:val="28"/>
        </w:rPr>
        <w:t xml:space="preserve">- </w:t>
      </w:r>
      <w:r w:rsidR="000C6DE9" w:rsidRPr="00FC532B">
        <w:rPr>
          <w:color w:val="4F4F4F"/>
          <w:sz w:val="28"/>
          <w:szCs w:val="28"/>
        </w:rPr>
        <w:t>товарный знак (при наличии).</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Информация должна быть представлена на русском языке или госуда</w:t>
      </w:r>
      <w:r w:rsidRPr="00FC532B">
        <w:rPr>
          <w:color w:val="4F4F4F"/>
          <w:sz w:val="28"/>
          <w:szCs w:val="28"/>
        </w:rPr>
        <w:t>р</w:t>
      </w:r>
      <w:r w:rsidRPr="00FC532B">
        <w:rPr>
          <w:color w:val="4F4F4F"/>
          <w:sz w:val="28"/>
          <w:szCs w:val="28"/>
        </w:rPr>
        <w:t>ственном языке государства-члена Таможенного союза, на территории кот</w:t>
      </w:r>
      <w:r w:rsidRPr="00FC532B">
        <w:rPr>
          <w:color w:val="4F4F4F"/>
          <w:sz w:val="28"/>
          <w:szCs w:val="28"/>
        </w:rPr>
        <w:t>о</w:t>
      </w:r>
      <w:r w:rsidRPr="00FC532B">
        <w:rPr>
          <w:color w:val="4F4F4F"/>
          <w:sz w:val="28"/>
          <w:szCs w:val="28"/>
        </w:rPr>
        <w:t>рого данное изделие производится и реализуется потребителю.</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Для импортной продукции допускается наименование страны, где и</w:t>
      </w:r>
      <w:r w:rsidRPr="00FC532B">
        <w:rPr>
          <w:color w:val="4F4F4F"/>
          <w:sz w:val="28"/>
          <w:szCs w:val="28"/>
        </w:rPr>
        <w:t>з</w:t>
      </w:r>
      <w:r w:rsidRPr="00FC532B">
        <w:rPr>
          <w:color w:val="4F4F4F"/>
          <w:sz w:val="28"/>
          <w:szCs w:val="28"/>
        </w:rPr>
        <w:t>готовлена продукция, наименование изготовителя и его юридический адрес указывать с использованием латинского алфавита.</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 xml:space="preserve">Не допускается использования указаний «экологически </w:t>
      </w:r>
      <w:proofErr w:type="gramStart"/>
      <w:r w:rsidRPr="00FC532B">
        <w:rPr>
          <w:color w:val="4F4F4F"/>
          <w:sz w:val="28"/>
          <w:szCs w:val="28"/>
        </w:rPr>
        <w:t>чистая</w:t>
      </w:r>
      <w:proofErr w:type="gramEnd"/>
      <w:r w:rsidRPr="00FC532B">
        <w:rPr>
          <w:color w:val="4F4F4F"/>
          <w:sz w:val="28"/>
          <w:szCs w:val="28"/>
        </w:rPr>
        <w:t>», «орт</w:t>
      </w:r>
      <w:r w:rsidRPr="00FC532B">
        <w:rPr>
          <w:color w:val="4F4F4F"/>
          <w:sz w:val="28"/>
          <w:szCs w:val="28"/>
        </w:rPr>
        <w:t>о</w:t>
      </w:r>
      <w:r w:rsidRPr="00FC532B">
        <w:rPr>
          <w:color w:val="4F4F4F"/>
          <w:sz w:val="28"/>
          <w:szCs w:val="28"/>
        </w:rPr>
        <w:t>педическая» и других аналогичных указаний без соответствующего подтве</w:t>
      </w:r>
      <w:r w:rsidRPr="00FC532B">
        <w:rPr>
          <w:color w:val="4F4F4F"/>
          <w:sz w:val="28"/>
          <w:szCs w:val="28"/>
        </w:rPr>
        <w:t>р</w:t>
      </w:r>
      <w:r w:rsidRPr="00FC532B">
        <w:rPr>
          <w:color w:val="4F4F4F"/>
          <w:sz w:val="28"/>
          <w:szCs w:val="28"/>
        </w:rPr>
        <w:t>ждения.</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lastRenderedPageBreak/>
        <w:t>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0C6DE9" w:rsidRPr="00FC532B" w:rsidRDefault="000C6DE9" w:rsidP="000B5ECA">
      <w:pPr>
        <w:pStyle w:val="af5"/>
        <w:spacing w:before="0" w:beforeAutospacing="0" w:after="0" w:afterAutospacing="0"/>
        <w:jc w:val="both"/>
        <w:rPr>
          <w:color w:val="4F4F4F"/>
          <w:sz w:val="28"/>
          <w:szCs w:val="28"/>
        </w:rPr>
      </w:pPr>
      <w:r w:rsidRPr="00FC532B">
        <w:rPr>
          <w:color w:val="4F4F4F"/>
          <w:sz w:val="28"/>
          <w:szCs w:val="28"/>
        </w:rPr>
        <w:t>Маркировка посуды, санитарно-гигиенических и галантерейных изделий должна содержать обозначение материала, из которого изготовлено изделие, и инструкцию по эксплуатации и уходу. Изделия, по форме и виду аналоги</w:t>
      </w:r>
      <w:r w:rsidRPr="00FC532B">
        <w:rPr>
          <w:color w:val="4F4F4F"/>
          <w:sz w:val="28"/>
          <w:szCs w:val="28"/>
        </w:rPr>
        <w:t>ч</w:t>
      </w:r>
      <w:r w:rsidRPr="00FC532B">
        <w:rPr>
          <w:color w:val="4F4F4F"/>
          <w:sz w:val="28"/>
          <w:szCs w:val="28"/>
        </w:rPr>
        <w:t>ные применяемым изделиям для пищевых продуктов, но не предназначенные для контакта с пищевыми продуктами, должны иметь маркировку «Для н</w:t>
      </w:r>
      <w:r w:rsidRPr="00FC532B">
        <w:rPr>
          <w:color w:val="4F4F4F"/>
          <w:sz w:val="28"/>
          <w:szCs w:val="28"/>
        </w:rPr>
        <w:t>е</w:t>
      </w:r>
      <w:r w:rsidRPr="00FC532B">
        <w:rPr>
          <w:color w:val="4F4F4F"/>
          <w:sz w:val="28"/>
          <w:szCs w:val="28"/>
        </w:rPr>
        <w:t>пищевых продуктов» или указание их конкретного назначения.</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Маркировка одежды, изделий из текстильных материалов, кожи, меха, трикотажных изделий и готовых штучных текстильных изделий в дополн</w:t>
      </w:r>
      <w:r w:rsidRPr="00FC532B">
        <w:rPr>
          <w:color w:val="4F4F4F"/>
          <w:sz w:val="28"/>
          <w:szCs w:val="28"/>
        </w:rPr>
        <w:t>е</w:t>
      </w:r>
      <w:r w:rsidRPr="00FC532B">
        <w:rPr>
          <w:color w:val="4F4F4F"/>
          <w:sz w:val="28"/>
          <w:szCs w:val="28"/>
        </w:rPr>
        <w:t>ние к обязательным требованиям должна иметь информацию с указанием: вида и массовой доли (процентного содержания) натурального и химическ</w:t>
      </w:r>
      <w:r w:rsidRPr="00FC532B">
        <w:rPr>
          <w:color w:val="4F4F4F"/>
          <w:sz w:val="28"/>
          <w:szCs w:val="28"/>
        </w:rPr>
        <w:t>о</w:t>
      </w:r>
      <w:r w:rsidRPr="00FC532B">
        <w:rPr>
          <w:color w:val="4F4F4F"/>
          <w:sz w:val="28"/>
          <w:szCs w:val="28"/>
        </w:rPr>
        <w:t>го сырья в материале верха и подкладке изделия (отклонения фактических значений процентного содержания сырья не должно превышать 5 проце</w:t>
      </w:r>
      <w:r w:rsidRPr="00FC532B">
        <w:rPr>
          <w:color w:val="4F4F4F"/>
          <w:sz w:val="28"/>
          <w:szCs w:val="28"/>
        </w:rPr>
        <w:t>н</w:t>
      </w:r>
      <w:r w:rsidRPr="00FC532B">
        <w:rPr>
          <w:color w:val="4F4F4F"/>
          <w:sz w:val="28"/>
          <w:szCs w:val="28"/>
        </w:rPr>
        <w:t>тов), а также вида меха и вида его обработки (крашеный или некрашеный); размера изделия в соответствии с типовой размерной шкалой или требов</w:t>
      </w:r>
      <w:r w:rsidRPr="00FC532B">
        <w:rPr>
          <w:color w:val="4F4F4F"/>
          <w:sz w:val="28"/>
          <w:szCs w:val="28"/>
        </w:rPr>
        <w:t>а</w:t>
      </w:r>
      <w:r w:rsidRPr="00FC532B">
        <w:rPr>
          <w:color w:val="4F4F4F"/>
          <w:sz w:val="28"/>
          <w:szCs w:val="28"/>
        </w:rPr>
        <w:t>ниями нормативного документа на конкретный вид продукции; символов по уходу за изделием и (или) инструкции по особенностям ухода за изделием в процессе эксплуатации (при необходимости). Изделия для новорожденных и бельевые изделия для детей до 1 года необходимо сопровождать информац</w:t>
      </w:r>
      <w:r w:rsidRPr="00FC532B">
        <w:rPr>
          <w:color w:val="4F4F4F"/>
          <w:sz w:val="28"/>
          <w:szCs w:val="28"/>
        </w:rPr>
        <w:t>и</w:t>
      </w:r>
      <w:r w:rsidRPr="00FC532B">
        <w:rPr>
          <w:color w:val="4F4F4F"/>
          <w:sz w:val="28"/>
          <w:szCs w:val="28"/>
        </w:rPr>
        <w:t>ей «Предварительная стирка обязательна».</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Маркировка кожгалантерейных изделий должна содержать наименов</w:t>
      </w:r>
      <w:r w:rsidRPr="00FC532B">
        <w:rPr>
          <w:color w:val="4F4F4F"/>
          <w:sz w:val="28"/>
          <w:szCs w:val="28"/>
        </w:rPr>
        <w:t>а</w:t>
      </w:r>
      <w:r w:rsidRPr="00FC532B">
        <w:rPr>
          <w:color w:val="4F4F4F"/>
          <w:sz w:val="28"/>
          <w:szCs w:val="28"/>
        </w:rPr>
        <w:t>ние материала, из которого изготовлено изделие, инструкцию по эксплуат</w:t>
      </w:r>
      <w:r w:rsidRPr="00FC532B">
        <w:rPr>
          <w:color w:val="4F4F4F"/>
          <w:sz w:val="28"/>
          <w:szCs w:val="28"/>
        </w:rPr>
        <w:t>а</w:t>
      </w:r>
      <w:r w:rsidRPr="00FC532B">
        <w:rPr>
          <w:color w:val="4F4F4F"/>
          <w:sz w:val="28"/>
          <w:szCs w:val="28"/>
        </w:rPr>
        <w:t>ции и уходу.</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Маркировка ранцев, ученических, сумок, портфелей и рюкзаков дол</w:t>
      </w:r>
      <w:r w:rsidRPr="00FC532B">
        <w:rPr>
          <w:color w:val="4F4F4F"/>
          <w:sz w:val="28"/>
          <w:szCs w:val="28"/>
        </w:rPr>
        <w:t>ж</w:t>
      </w:r>
      <w:r w:rsidRPr="00FC532B">
        <w:rPr>
          <w:color w:val="4F4F4F"/>
          <w:sz w:val="28"/>
          <w:szCs w:val="28"/>
        </w:rPr>
        <w:t>на содержать информацию о возрасте пользователя.</w:t>
      </w:r>
    </w:p>
    <w:p w:rsidR="004E0506" w:rsidRDefault="000C6DE9" w:rsidP="004E0506">
      <w:pPr>
        <w:pStyle w:val="af5"/>
        <w:spacing w:before="0" w:beforeAutospacing="0" w:after="0" w:afterAutospacing="0"/>
        <w:jc w:val="both"/>
        <w:rPr>
          <w:color w:val="4F4F4F"/>
          <w:sz w:val="28"/>
          <w:szCs w:val="28"/>
        </w:rPr>
      </w:pPr>
      <w:r w:rsidRPr="00FC532B">
        <w:rPr>
          <w:color w:val="4F4F4F"/>
          <w:sz w:val="28"/>
          <w:szCs w:val="28"/>
        </w:rPr>
        <w:t>Коляски детские должны иметь инструкцию по применению с указанием возраста пользователя, для которого предназначено изделие, а также по мо</w:t>
      </w:r>
      <w:r w:rsidRPr="00FC532B">
        <w:rPr>
          <w:color w:val="4F4F4F"/>
          <w:sz w:val="28"/>
          <w:szCs w:val="28"/>
        </w:rPr>
        <w:t>н</w:t>
      </w:r>
      <w:r w:rsidRPr="00FC532B">
        <w:rPr>
          <w:color w:val="4F4F4F"/>
          <w:sz w:val="28"/>
          <w:szCs w:val="28"/>
        </w:rPr>
        <w:t xml:space="preserve">тажу, установке, регулированию, безопасному использованию и хранению. </w:t>
      </w:r>
      <w:r w:rsidR="004E0506">
        <w:rPr>
          <w:color w:val="4F4F4F"/>
          <w:sz w:val="28"/>
          <w:szCs w:val="28"/>
        </w:rPr>
        <w:t xml:space="preserve">  </w:t>
      </w:r>
    </w:p>
    <w:p w:rsidR="000C6DE9" w:rsidRPr="00FC532B" w:rsidRDefault="004E0506" w:rsidP="004E0506">
      <w:pPr>
        <w:pStyle w:val="af5"/>
        <w:spacing w:before="0" w:beforeAutospacing="0" w:after="0" w:afterAutospacing="0"/>
        <w:jc w:val="both"/>
        <w:rPr>
          <w:color w:val="4F4F4F"/>
          <w:sz w:val="28"/>
          <w:szCs w:val="28"/>
        </w:rPr>
      </w:pPr>
      <w:r>
        <w:rPr>
          <w:color w:val="4F4F4F"/>
          <w:sz w:val="28"/>
          <w:szCs w:val="28"/>
        </w:rPr>
        <w:t xml:space="preserve">        </w:t>
      </w:r>
      <w:r w:rsidR="000C6DE9" w:rsidRPr="00FC532B">
        <w:rPr>
          <w:color w:val="4F4F4F"/>
          <w:sz w:val="28"/>
          <w:szCs w:val="28"/>
        </w:rPr>
        <w:t>Маркировка колясок детских должна содержать информацию о гара</w:t>
      </w:r>
      <w:r w:rsidR="000C6DE9" w:rsidRPr="00FC532B">
        <w:rPr>
          <w:color w:val="4F4F4F"/>
          <w:sz w:val="28"/>
          <w:szCs w:val="28"/>
        </w:rPr>
        <w:t>н</w:t>
      </w:r>
      <w:r w:rsidR="000C6DE9" w:rsidRPr="00FC532B">
        <w:rPr>
          <w:color w:val="4F4F4F"/>
          <w:sz w:val="28"/>
          <w:szCs w:val="28"/>
        </w:rPr>
        <w:t>тийном сроке эксплуатации и хранения.</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Велосипеды должны иметь инструкцию по применению с указанием массы и возраста пользователя, для которого предназначено изделие, рек</w:t>
      </w:r>
      <w:r w:rsidRPr="00FC532B">
        <w:rPr>
          <w:color w:val="4F4F4F"/>
          <w:sz w:val="28"/>
          <w:szCs w:val="28"/>
        </w:rPr>
        <w:t>о</w:t>
      </w:r>
      <w:r w:rsidRPr="00FC532B">
        <w:rPr>
          <w:color w:val="4F4F4F"/>
          <w:sz w:val="28"/>
          <w:szCs w:val="28"/>
        </w:rPr>
        <w:t>мендациями по сборке, подготовке к эксплуатации и регулированию, эк</w:t>
      </w:r>
      <w:r w:rsidRPr="00FC532B">
        <w:rPr>
          <w:color w:val="4F4F4F"/>
          <w:sz w:val="28"/>
          <w:szCs w:val="28"/>
        </w:rPr>
        <w:t>с</w:t>
      </w:r>
      <w:r w:rsidRPr="00FC532B">
        <w:rPr>
          <w:color w:val="4F4F4F"/>
          <w:sz w:val="28"/>
          <w:szCs w:val="28"/>
        </w:rPr>
        <w:t>плуатации, подбору велосипеда, указаниями по техническому обслуживанию велосипеда. Маркировка велосипедов должна содержать информацию о г</w:t>
      </w:r>
      <w:r w:rsidRPr="00FC532B">
        <w:rPr>
          <w:color w:val="4F4F4F"/>
          <w:sz w:val="28"/>
          <w:szCs w:val="28"/>
        </w:rPr>
        <w:t>а</w:t>
      </w:r>
      <w:r w:rsidRPr="00FC532B">
        <w:rPr>
          <w:color w:val="4F4F4F"/>
          <w:sz w:val="28"/>
          <w:szCs w:val="28"/>
        </w:rPr>
        <w:t>рантийном сроке эксплуатации.</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lastRenderedPageBreak/>
        <w:t>Маркировка единым знаком обращения продукции наносится на ка</w:t>
      </w:r>
      <w:r w:rsidRPr="00FC532B">
        <w:rPr>
          <w:color w:val="4F4F4F"/>
          <w:sz w:val="28"/>
          <w:szCs w:val="28"/>
        </w:rPr>
        <w:t>ж</w:t>
      </w:r>
      <w:r w:rsidRPr="00FC532B">
        <w:rPr>
          <w:color w:val="4F4F4F"/>
          <w:sz w:val="28"/>
          <w:szCs w:val="28"/>
        </w:rPr>
        <w:t>дую единицу продукции для детей и подростков или товарный ярлык един</w:t>
      </w:r>
      <w:r w:rsidRPr="00FC532B">
        <w:rPr>
          <w:color w:val="4F4F4F"/>
          <w:sz w:val="28"/>
          <w:szCs w:val="28"/>
        </w:rPr>
        <w:t>и</w:t>
      </w:r>
      <w:r w:rsidRPr="00FC532B">
        <w:rPr>
          <w:color w:val="4F4F4F"/>
          <w:sz w:val="28"/>
          <w:szCs w:val="28"/>
        </w:rPr>
        <w:t>цы продукции.</w:t>
      </w:r>
    </w:p>
    <w:p w:rsidR="000C6DE9" w:rsidRPr="00FC532B" w:rsidRDefault="000C6DE9" w:rsidP="004E0506">
      <w:pPr>
        <w:pStyle w:val="af5"/>
        <w:spacing w:before="0" w:beforeAutospacing="0" w:after="0" w:afterAutospacing="0"/>
        <w:jc w:val="center"/>
        <w:rPr>
          <w:color w:val="4F4F4F"/>
          <w:sz w:val="28"/>
          <w:szCs w:val="28"/>
        </w:rPr>
      </w:pPr>
      <w:r w:rsidRPr="00FC532B">
        <w:rPr>
          <w:rStyle w:val="af6"/>
          <w:color w:val="4F4F4F"/>
          <w:sz w:val="28"/>
          <w:szCs w:val="28"/>
        </w:rPr>
        <w:t>ПАМЯТКА для населения по вопросам безопасности игрушек</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С 15 февраля 2014 года производство и выпуск в обращение игрушек, осуществляется в соответствии с требованиям Технического регламента Т</w:t>
      </w:r>
      <w:r w:rsidRPr="00FC532B">
        <w:rPr>
          <w:color w:val="4F4F4F"/>
          <w:sz w:val="28"/>
          <w:szCs w:val="28"/>
        </w:rPr>
        <w:t>а</w:t>
      </w:r>
      <w:r w:rsidRPr="00FC532B">
        <w:rPr>
          <w:color w:val="4F4F4F"/>
          <w:sz w:val="28"/>
          <w:szCs w:val="28"/>
        </w:rPr>
        <w:t>моженного союза «О безопасности игрушек" (</w:t>
      </w:r>
      <w:proofErr w:type="gramStart"/>
      <w:r w:rsidRPr="00FC532B">
        <w:rPr>
          <w:color w:val="4F4F4F"/>
          <w:sz w:val="28"/>
          <w:szCs w:val="28"/>
        </w:rPr>
        <w:t>ТР</w:t>
      </w:r>
      <w:proofErr w:type="gramEnd"/>
      <w:r w:rsidRPr="00FC532B">
        <w:rPr>
          <w:color w:val="4F4F4F"/>
          <w:sz w:val="28"/>
          <w:szCs w:val="28"/>
        </w:rPr>
        <w:t xml:space="preserve"> ТС 008/2011), устанавл</w:t>
      </w:r>
      <w:r w:rsidRPr="00FC532B">
        <w:rPr>
          <w:color w:val="4F4F4F"/>
          <w:sz w:val="28"/>
          <w:szCs w:val="28"/>
        </w:rPr>
        <w:t>и</w:t>
      </w:r>
      <w:r w:rsidRPr="00FC532B">
        <w:rPr>
          <w:color w:val="4F4F4F"/>
          <w:sz w:val="28"/>
          <w:szCs w:val="28"/>
        </w:rPr>
        <w:t>вающий требования к игрушкам в целях защиты жизни и здоровья детей и лиц, присматривающих за ними, а также предупреждения действий, ввод</w:t>
      </w:r>
      <w:r w:rsidRPr="00FC532B">
        <w:rPr>
          <w:color w:val="4F4F4F"/>
          <w:sz w:val="28"/>
          <w:szCs w:val="28"/>
        </w:rPr>
        <w:t>я</w:t>
      </w:r>
      <w:r w:rsidRPr="00FC532B">
        <w:rPr>
          <w:color w:val="4F4F4F"/>
          <w:sz w:val="28"/>
          <w:szCs w:val="28"/>
        </w:rPr>
        <w:t>щих в заблуждение приобретателей (потребителей) игрушек относительно их назначения и безопасности.</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Продукция маркируется национальным знаком соответствия (знаком обращения на рынке) - EAC.</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В игрушках для детей до 3 лет не допускается применение натуральн</w:t>
      </w:r>
      <w:r w:rsidRPr="00FC532B">
        <w:rPr>
          <w:color w:val="4F4F4F"/>
          <w:sz w:val="28"/>
          <w:szCs w:val="28"/>
        </w:rPr>
        <w:t>о</w:t>
      </w:r>
      <w:r w:rsidRPr="00FC532B">
        <w:rPr>
          <w:color w:val="4F4F4F"/>
          <w:sz w:val="28"/>
          <w:szCs w:val="28"/>
        </w:rPr>
        <w:t>го меха, натуральной кожи, стекла, фарфора, ворсованной резины, картона и бумаги, набивочных гранул размером 3 мм и менее без внутреннего чехла.</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Защитно-декоративное покрытие игрушек должно быть стойким к влажной обработке, действию слюны и пота.</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Игрушка и ее составные части, включая крепежные детали, должны выдерживать механические нагрузки, возникающие при использовании и</w:t>
      </w:r>
      <w:r w:rsidRPr="00FC532B">
        <w:rPr>
          <w:color w:val="4F4F4F"/>
          <w:sz w:val="28"/>
          <w:szCs w:val="28"/>
        </w:rPr>
        <w:t>г</w:t>
      </w:r>
      <w:r w:rsidRPr="00FC532B">
        <w:rPr>
          <w:color w:val="4F4F4F"/>
          <w:sz w:val="28"/>
          <w:szCs w:val="28"/>
        </w:rPr>
        <w:t>рушки по назначению, при этом она не должна разрушаться и должна сохр</w:t>
      </w:r>
      <w:r w:rsidRPr="00FC532B">
        <w:rPr>
          <w:color w:val="4F4F4F"/>
          <w:sz w:val="28"/>
          <w:szCs w:val="28"/>
        </w:rPr>
        <w:t>а</w:t>
      </w:r>
      <w:r w:rsidRPr="00FC532B">
        <w:rPr>
          <w:color w:val="4F4F4F"/>
          <w:sz w:val="28"/>
          <w:szCs w:val="28"/>
        </w:rPr>
        <w:t>нять свои потребительские свойства.</w:t>
      </w:r>
    </w:p>
    <w:p w:rsidR="000C6DE9" w:rsidRPr="00FC532B" w:rsidRDefault="000C6DE9" w:rsidP="004E0506">
      <w:pPr>
        <w:pStyle w:val="af5"/>
        <w:spacing w:before="0" w:beforeAutospacing="0" w:after="0" w:afterAutospacing="0"/>
        <w:ind w:firstLine="708"/>
        <w:jc w:val="both"/>
        <w:rPr>
          <w:color w:val="4F4F4F"/>
          <w:sz w:val="28"/>
          <w:szCs w:val="28"/>
        </w:rPr>
      </w:pPr>
      <w:proofErr w:type="gramStart"/>
      <w:r w:rsidRPr="00FC532B">
        <w:rPr>
          <w:color w:val="4F4F4F"/>
          <w:sz w:val="28"/>
          <w:szCs w:val="28"/>
        </w:rPr>
        <w:t>Доступные кромки, острые концы, жесткие детали, пружины, крепе</w:t>
      </w:r>
      <w:r w:rsidRPr="00FC532B">
        <w:rPr>
          <w:color w:val="4F4F4F"/>
          <w:sz w:val="28"/>
          <w:szCs w:val="28"/>
        </w:rPr>
        <w:t>ж</w:t>
      </w:r>
      <w:r w:rsidRPr="00FC532B">
        <w:rPr>
          <w:color w:val="4F4F4F"/>
          <w:sz w:val="28"/>
          <w:szCs w:val="28"/>
        </w:rPr>
        <w:t xml:space="preserve">ные детали, зазоры, углы, выступы, шнуры, канаты и крепления игрушек должны исключать риск </w:t>
      </w:r>
      <w:proofErr w:type="spellStart"/>
      <w:r w:rsidRPr="00FC532B">
        <w:rPr>
          <w:color w:val="4F4F4F"/>
          <w:sz w:val="28"/>
          <w:szCs w:val="28"/>
        </w:rPr>
        <w:t>травмирования</w:t>
      </w:r>
      <w:proofErr w:type="spellEnd"/>
      <w:r w:rsidRPr="00FC532B">
        <w:rPr>
          <w:color w:val="4F4F4F"/>
          <w:sz w:val="28"/>
          <w:szCs w:val="28"/>
        </w:rPr>
        <w:t xml:space="preserve"> ребенка.</w:t>
      </w:r>
      <w:proofErr w:type="gramEnd"/>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Утечка жидкого наполнителя в игрушках не допускается.</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 xml:space="preserve">Движущиеся составные части игрушки должны исключать риск </w:t>
      </w:r>
      <w:proofErr w:type="spellStart"/>
      <w:r w:rsidRPr="00FC532B">
        <w:rPr>
          <w:color w:val="4F4F4F"/>
          <w:sz w:val="28"/>
          <w:szCs w:val="28"/>
        </w:rPr>
        <w:t>тра</w:t>
      </w:r>
      <w:r w:rsidRPr="00FC532B">
        <w:rPr>
          <w:color w:val="4F4F4F"/>
          <w:sz w:val="28"/>
          <w:szCs w:val="28"/>
        </w:rPr>
        <w:t>в</w:t>
      </w:r>
      <w:r w:rsidRPr="00FC532B">
        <w:rPr>
          <w:color w:val="4F4F4F"/>
          <w:sz w:val="28"/>
          <w:szCs w:val="28"/>
        </w:rPr>
        <w:t>мирования</w:t>
      </w:r>
      <w:proofErr w:type="spellEnd"/>
      <w:r w:rsidRPr="00FC532B">
        <w:rPr>
          <w:color w:val="4F4F4F"/>
          <w:sz w:val="28"/>
          <w:szCs w:val="28"/>
        </w:rPr>
        <w:t xml:space="preserve"> детей. Приводные механизмы должны быть не доступны для р</w:t>
      </w:r>
      <w:r w:rsidRPr="00FC532B">
        <w:rPr>
          <w:color w:val="4F4F4F"/>
          <w:sz w:val="28"/>
          <w:szCs w:val="28"/>
        </w:rPr>
        <w:t>е</w:t>
      </w:r>
      <w:r w:rsidRPr="00FC532B">
        <w:rPr>
          <w:color w:val="4F4F4F"/>
          <w:sz w:val="28"/>
          <w:szCs w:val="28"/>
        </w:rPr>
        <w:t>бенка.</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Игрушка и съемные детали игрушки, предназначенной для детей в во</w:t>
      </w:r>
      <w:r w:rsidRPr="00FC532B">
        <w:rPr>
          <w:color w:val="4F4F4F"/>
          <w:sz w:val="28"/>
          <w:szCs w:val="28"/>
        </w:rPr>
        <w:t>з</w:t>
      </w:r>
      <w:r w:rsidRPr="00FC532B">
        <w:rPr>
          <w:color w:val="4F4F4F"/>
          <w:sz w:val="28"/>
          <w:szCs w:val="28"/>
        </w:rPr>
        <w:t>расте до 3 лет, а также игрушки, непосредственно закрепляемые на пищевых продуктах, должны иметь такие размеры, чтобы избежать попадания в вер</w:t>
      </w:r>
      <w:r w:rsidRPr="00FC532B">
        <w:rPr>
          <w:color w:val="4F4F4F"/>
          <w:sz w:val="28"/>
          <w:szCs w:val="28"/>
        </w:rPr>
        <w:t>х</w:t>
      </w:r>
      <w:r w:rsidRPr="00FC532B">
        <w:rPr>
          <w:color w:val="4F4F4F"/>
          <w:sz w:val="28"/>
          <w:szCs w:val="28"/>
        </w:rPr>
        <w:t>ние дыхательные пути.</w:t>
      </w:r>
    </w:p>
    <w:p w:rsidR="000C6DE9" w:rsidRPr="00FC532B" w:rsidRDefault="000C6DE9" w:rsidP="004E0506">
      <w:pPr>
        <w:pStyle w:val="af5"/>
        <w:spacing w:before="0" w:beforeAutospacing="0" w:after="0" w:afterAutospacing="0"/>
        <w:ind w:firstLine="708"/>
        <w:jc w:val="both"/>
        <w:rPr>
          <w:color w:val="4F4F4F"/>
          <w:sz w:val="28"/>
          <w:szCs w:val="28"/>
        </w:rPr>
      </w:pPr>
      <w:proofErr w:type="spellStart"/>
      <w:r w:rsidRPr="00FC532B">
        <w:rPr>
          <w:color w:val="4F4F4F"/>
          <w:sz w:val="28"/>
          <w:szCs w:val="28"/>
        </w:rPr>
        <w:t>Мягконабивная</w:t>
      </w:r>
      <w:proofErr w:type="spellEnd"/>
      <w:r w:rsidRPr="00FC532B">
        <w:rPr>
          <w:color w:val="4F4F4F"/>
          <w:sz w:val="28"/>
          <w:szCs w:val="28"/>
        </w:rPr>
        <w:t xml:space="preserve"> игрушка не должна содержать в наполнителе твердых или острых инородных предметов. Швы должны быть прочными.</w:t>
      </w:r>
    </w:p>
    <w:p w:rsidR="000C6DE9" w:rsidRPr="00FC532B" w:rsidRDefault="000C6DE9" w:rsidP="000B5ECA">
      <w:pPr>
        <w:pStyle w:val="af5"/>
        <w:spacing w:before="0" w:beforeAutospacing="0" w:after="0" w:afterAutospacing="0"/>
        <w:jc w:val="both"/>
        <w:rPr>
          <w:color w:val="4F4F4F"/>
          <w:sz w:val="28"/>
          <w:szCs w:val="28"/>
        </w:rPr>
      </w:pPr>
      <w:r w:rsidRPr="00FC532B">
        <w:rPr>
          <w:color w:val="4F4F4F"/>
          <w:sz w:val="28"/>
          <w:szCs w:val="28"/>
        </w:rPr>
        <w:t>Игрушка, находящаяся в пищевых продуктах и (или) поступающая в розни</w:t>
      </w:r>
      <w:r w:rsidRPr="00FC532B">
        <w:rPr>
          <w:color w:val="4F4F4F"/>
          <w:sz w:val="28"/>
          <w:szCs w:val="28"/>
        </w:rPr>
        <w:t>ч</w:t>
      </w:r>
      <w:r w:rsidRPr="00FC532B">
        <w:rPr>
          <w:color w:val="4F4F4F"/>
          <w:sz w:val="28"/>
          <w:szCs w:val="28"/>
        </w:rPr>
        <w:t>ную торговлю вместе с пищевым продуктом, должна иметь собственную упаковку. Размеры этой упаковки не должны вызывать риск удушья ребенка. Допускается наружное размещение игрушки пластмассовой без упаковки на упаковке пищевого продукта.</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Не допускается поверхностное окрашивание и роспись игрушек-погремушек и игрушек, контактирующих со ртом ребенка.</w:t>
      </w:r>
    </w:p>
    <w:p w:rsidR="000C6DE9" w:rsidRPr="00FC532B" w:rsidRDefault="000C6DE9" w:rsidP="004E0506">
      <w:pPr>
        <w:pStyle w:val="af5"/>
        <w:spacing w:before="0" w:beforeAutospacing="0" w:after="0" w:afterAutospacing="0"/>
        <w:ind w:firstLine="708"/>
        <w:jc w:val="both"/>
        <w:rPr>
          <w:color w:val="4F4F4F"/>
          <w:sz w:val="28"/>
          <w:szCs w:val="28"/>
        </w:rPr>
      </w:pPr>
      <w:r w:rsidRPr="00FC532B">
        <w:rPr>
          <w:color w:val="4F4F4F"/>
          <w:sz w:val="28"/>
          <w:szCs w:val="28"/>
        </w:rPr>
        <w:t>Оптическая игрушка должна быть разработана и изготовлена таким о</w:t>
      </w:r>
      <w:r w:rsidRPr="00FC532B">
        <w:rPr>
          <w:color w:val="4F4F4F"/>
          <w:sz w:val="28"/>
          <w:szCs w:val="28"/>
        </w:rPr>
        <w:t>б</w:t>
      </w:r>
      <w:r w:rsidRPr="00FC532B">
        <w:rPr>
          <w:color w:val="4F4F4F"/>
          <w:sz w:val="28"/>
          <w:szCs w:val="28"/>
        </w:rPr>
        <w:t xml:space="preserve">разом, чтобы минимизировать риск, связанный с коррекцией зрения ребенка. Игрушки с использованием светодиодов не должны оказывать отрицательное </w:t>
      </w:r>
      <w:r w:rsidRPr="00FC532B">
        <w:rPr>
          <w:color w:val="4F4F4F"/>
          <w:sz w:val="28"/>
          <w:szCs w:val="28"/>
        </w:rPr>
        <w:lastRenderedPageBreak/>
        <w:t>воздействие на органы зрения ребенка, создавать вредных излучений. В и</w:t>
      </w:r>
      <w:r w:rsidRPr="00FC532B">
        <w:rPr>
          <w:color w:val="4F4F4F"/>
          <w:sz w:val="28"/>
          <w:szCs w:val="28"/>
        </w:rPr>
        <w:t>г</w:t>
      </w:r>
      <w:r w:rsidRPr="00FC532B">
        <w:rPr>
          <w:color w:val="4F4F4F"/>
          <w:sz w:val="28"/>
          <w:szCs w:val="28"/>
        </w:rPr>
        <w:t>рушках запрещается использование систем лазерного излучения всех типов.</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На игрушках, не предназначенных для детей в возрасте до 3 лет, дол</w:t>
      </w:r>
      <w:r w:rsidRPr="00FC532B">
        <w:rPr>
          <w:color w:val="4F4F4F"/>
          <w:sz w:val="28"/>
          <w:szCs w:val="28"/>
        </w:rPr>
        <w:t>ж</w:t>
      </w:r>
      <w:r w:rsidRPr="00FC532B">
        <w:rPr>
          <w:color w:val="4F4F4F"/>
          <w:sz w:val="28"/>
          <w:szCs w:val="28"/>
        </w:rPr>
        <w:t>но быть нанесено условное графическое обозначение с предупреждающим указанием возрастной группы (рис.)</w:t>
      </w:r>
    </w:p>
    <w:p w:rsidR="000C6DE9" w:rsidRPr="00FC532B" w:rsidRDefault="008B47AF" w:rsidP="000B5ECA">
      <w:pPr>
        <w:pStyle w:val="af5"/>
        <w:spacing w:before="0" w:beforeAutospacing="0" w:after="0" w:afterAutospacing="0"/>
        <w:jc w:val="both"/>
        <w:rPr>
          <w:color w:val="4F4F4F"/>
          <w:sz w:val="28"/>
          <w:szCs w:val="28"/>
        </w:rPr>
      </w:pPr>
      <w:r w:rsidRPr="009516BC">
        <w:rPr>
          <w:color w:val="4F4F4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9.6pt;height:137.75pt">
            <v:imagedata r:id="rId7" r:href="rId8"/>
          </v:shape>
        </w:pic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На функциональной игрушке или ее упаковке должна быть нанесена предупреждающая надпись "Внимание! Использовать только под непосре</w:t>
      </w:r>
      <w:r w:rsidRPr="00FC532B">
        <w:rPr>
          <w:color w:val="4F4F4F"/>
          <w:sz w:val="28"/>
          <w:szCs w:val="28"/>
        </w:rPr>
        <w:t>д</w:t>
      </w:r>
      <w:r w:rsidRPr="00FC532B">
        <w:rPr>
          <w:color w:val="4F4F4F"/>
          <w:sz w:val="28"/>
          <w:szCs w:val="28"/>
        </w:rPr>
        <w:t>ственным наблюдением взрослых".</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В эксплуатационных документах должны быть приведены меры пр</w:t>
      </w:r>
      <w:r w:rsidRPr="00FC532B">
        <w:rPr>
          <w:color w:val="4F4F4F"/>
          <w:sz w:val="28"/>
          <w:szCs w:val="28"/>
        </w:rPr>
        <w:t>е</w:t>
      </w:r>
      <w:r w:rsidRPr="00FC532B">
        <w:rPr>
          <w:color w:val="4F4F4F"/>
          <w:sz w:val="28"/>
          <w:szCs w:val="28"/>
        </w:rPr>
        <w:t>досторожности и указания, что в случае их невыполнения пользователи и</w:t>
      </w:r>
      <w:r w:rsidRPr="00FC532B">
        <w:rPr>
          <w:color w:val="4F4F4F"/>
          <w:sz w:val="28"/>
          <w:szCs w:val="28"/>
        </w:rPr>
        <w:t>г</w:t>
      </w:r>
      <w:r w:rsidRPr="00FC532B">
        <w:rPr>
          <w:color w:val="4F4F4F"/>
          <w:sz w:val="28"/>
          <w:szCs w:val="28"/>
        </w:rPr>
        <w:t>рушки подвергаются опасности, должны быть приведены указания о хран</w:t>
      </w:r>
      <w:r w:rsidRPr="00FC532B">
        <w:rPr>
          <w:color w:val="4F4F4F"/>
          <w:sz w:val="28"/>
          <w:szCs w:val="28"/>
        </w:rPr>
        <w:t>е</w:t>
      </w:r>
      <w:r w:rsidRPr="00FC532B">
        <w:rPr>
          <w:color w:val="4F4F4F"/>
          <w:sz w:val="28"/>
          <w:szCs w:val="28"/>
        </w:rPr>
        <w:t>нии игрушек в недоступном для детей месте.</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Маркировка игрушки должна содержать следующую информацию:</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 наименование игрушки;</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 наименование страны, где изготовлена игрушка;</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 наименование и местонахождение изготовителя (уполномоченного изготовителем лица), импортера, информацию для связи с ними;</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 товарный знак изготовителя (при наличии);</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 минимальный возраст ребенка, для которого предназначена игрушка или пиктограмма, обозначающая возраст ребенка;</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 основной конструкционный материал (для детей до 3 лет) (при нео</w:t>
      </w:r>
      <w:r w:rsidRPr="00FC532B">
        <w:rPr>
          <w:color w:val="4F4F4F"/>
          <w:sz w:val="28"/>
          <w:szCs w:val="28"/>
        </w:rPr>
        <w:t>б</w:t>
      </w:r>
      <w:r w:rsidRPr="00FC532B">
        <w:rPr>
          <w:color w:val="4F4F4F"/>
          <w:sz w:val="28"/>
          <w:szCs w:val="28"/>
        </w:rPr>
        <w:t>ходимости);</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 способы ухода за игрушкой (при необходимости);</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 дата изготовления (месяц, год);</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 срок службы или срок годности (при их установлении);</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 условия хранения (при необходимости).</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В зависимости от вида игрушки в содержание маркировки, включают: комплектность (для наборов), правила эксплуатации игрушки, способы г</w:t>
      </w:r>
      <w:r w:rsidRPr="00FC532B">
        <w:rPr>
          <w:color w:val="4F4F4F"/>
          <w:sz w:val="28"/>
          <w:szCs w:val="28"/>
        </w:rPr>
        <w:t>и</w:t>
      </w:r>
      <w:r w:rsidRPr="00FC532B">
        <w:rPr>
          <w:color w:val="4F4F4F"/>
          <w:sz w:val="28"/>
          <w:szCs w:val="28"/>
        </w:rPr>
        <w:t>гиенической обработки, меры безопасности при обращении с игрушкой, пр</w:t>
      </w:r>
      <w:r w:rsidRPr="00FC532B">
        <w:rPr>
          <w:color w:val="4F4F4F"/>
          <w:sz w:val="28"/>
          <w:szCs w:val="28"/>
        </w:rPr>
        <w:t>е</w:t>
      </w:r>
      <w:r w:rsidRPr="00FC532B">
        <w:rPr>
          <w:color w:val="4F4F4F"/>
          <w:sz w:val="28"/>
          <w:szCs w:val="28"/>
        </w:rPr>
        <w:t>дупредительные надписи, инструкцию по сборке.</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Маркировка и техническая документация, поставляемая в комплекте с игрушкой, выполняются на русском языке и на государственно</w:t>
      </w:r>
      <w:proofErr w:type="gramStart"/>
      <w:r w:rsidRPr="00FC532B">
        <w:rPr>
          <w:color w:val="4F4F4F"/>
          <w:sz w:val="28"/>
          <w:szCs w:val="28"/>
        </w:rPr>
        <w:t>м(</w:t>
      </w:r>
      <w:proofErr w:type="spellStart"/>
      <w:proofErr w:type="gramEnd"/>
      <w:r w:rsidRPr="00FC532B">
        <w:rPr>
          <w:color w:val="4F4F4F"/>
          <w:sz w:val="28"/>
          <w:szCs w:val="28"/>
        </w:rPr>
        <w:t>ых</w:t>
      </w:r>
      <w:proofErr w:type="spellEnd"/>
      <w:r w:rsidRPr="00FC532B">
        <w:rPr>
          <w:color w:val="4F4F4F"/>
          <w:sz w:val="28"/>
          <w:szCs w:val="28"/>
        </w:rPr>
        <w:t>) яз</w:t>
      </w:r>
      <w:r w:rsidRPr="00FC532B">
        <w:rPr>
          <w:color w:val="4F4F4F"/>
          <w:sz w:val="28"/>
          <w:szCs w:val="28"/>
        </w:rPr>
        <w:t>ы</w:t>
      </w:r>
      <w:r w:rsidRPr="00FC532B">
        <w:rPr>
          <w:color w:val="4F4F4F"/>
          <w:sz w:val="28"/>
          <w:szCs w:val="28"/>
        </w:rPr>
        <w:t>ке(ах) государства - члена Таможенного союза при наличии соответству</w:t>
      </w:r>
      <w:r w:rsidRPr="00FC532B">
        <w:rPr>
          <w:color w:val="4F4F4F"/>
          <w:sz w:val="28"/>
          <w:szCs w:val="28"/>
        </w:rPr>
        <w:t>ю</w:t>
      </w:r>
      <w:r w:rsidRPr="00FC532B">
        <w:rPr>
          <w:color w:val="4F4F4F"/>
          <w:sz w:val="28"/>
          <w:szCs w:val="28"/>
        </w:rPr>
        <w:t>щих требований в законодательстве(ах) государства(в) - члена(</w:t>
      </w:r>
      <w:proofErr w:type="spellStart"/>
      <w:r w:rsidRPr="00FC532B">
        <w:rPr>
          <w:color w:val="4F4F4F"/>
          <w:sz w:val="28"/>
          <w:szCs w:val="28"/>
        </w:rPr>
        <w:t>ов</w:t>
      </w:r>
      <w:proofErr w:type="spellEnd"/>
      <w:r w:rsidRPr="00FC532B">
        <w:rPr>
          <w:color w:val="4F4F4F"/>
          <w:sz w:val="28"/>
          <w:szCs w:val="28"/>
        </w:rPr>
        <w:t>) Таможе</w:t>
      </w:r>
      <w:r w:rsidRPr="00FC532B">
        <w:rPr>
          <w:color w:val="4F4F4F"/>
          <w:sz w:val="28"/>
          <w:szCs w:val="28"/>
        </w:rPr>
        <w:t>н</w:t>
      </w:r>
      <w:r w:rsidRPr="00FC532B">
        <w:rPr>
          <w:color w:val="4F4F4F"/>
          <w:sz w:val="28"/>
          <w:szCs w:val="28"/>
        </w:rPr>
        <w:t>ного союза.</w:t>
      </w:r>
    </w:p>
    <w:p w:rsidR="000C6DE9" w:rsidRDefault="000C6DE9" w:rsidP="000B5ECA">
      <w:pPr>
        <w:pStyle w:val="af5"/>
        <w:spacing w:before="0" w:beforeAutospacing="0" w:after="0" w:afterAutospacing="0"/>
        <w:jc w:val="both"/>
        <w:rPr>
          <w:color w:val="4F4F4F"/>
          <w:sz w:val="28"/>
          <w:szCs w:val="28"/>
        </w:rPr>
      </w:pPr>
      <w:r w:rsidRPr="00FC532B">
        <w:rPr>
          <w:color w:val="4F4F4F"/>
          <w:sz w:val="28"/>
          <w:szCs w:val="28"/>
        </w:rPr>
        <w:t> </w:t>
      </w:r>
    </w:p>
    <w:p w:rsidR="000B5A93" w:rsidRDefault="000B5A93" w:rsidP="000B5ECA">
      <w:pPr>
        <w:pStyle w:val="af5"/>
        <w:spacing w:before="0" w:beforeAutospacing="0" w:after="0" w:afterAutospacing="0"/>
        <w:jc w:val="both"/>
        <w:rPr>
          <w:color w:val="4F4F4F"/>
          <w:sz w:val="28"/>
          <w:szCs w:val="28"/>
        </w:rPr>
      </w:pPr>
    </w:p>
    <w:p w:rsidR="000B5A93" w:rsidRPr="00FC532B" w:rsidRDefault="000B5A93" w:rsidP="000B5ECA">
      <w:pPr>
        <w:pStyle w:val="af5"/>
        <w:spacing w:before="0" w:beforeAutospacing="0" w:after="0" w:afterAutospacing="0"/>
        <w:jc w:val="both"/>
        <w:rPr>
          <w:color w:val="4F4F4F"/>
          <w:sz w:val="28"/>
          <w:szCs w:val="28"/>
        </w:rPr>
      </w:pPr>
    </w:p>
    <w:p w:rsidR="000C6DE9" w:rsidRPr="00FC532B" w:rsidRDefault="000C6DE9" w:rsidP="000B5A93">
      <w:pPr>
        <w:pStyle w:val="af5"/>
        <w:spacing w:before="0" w:beforeAutospacing="0" w:after="0" w:afterAutospacing="0"/>
        <w:jc w:val="center"/>
        <w:rPr>
          <w:color w:val="4F4F4F"/>
          <w:sz w:val="28"/>
          <w:szCs w:val="28"/>
        </w:rPr>
      </w:pPr>
      <w:r w:rsidRPr="00FC532B">
        <w:rPr>
          <w:rStyle w:val="af6"/>
          <w:color w:val="4F4F4F"/>
          <w:sz w:val="28"/>
          <w:szCs w:val="28"/>
        </w:rPr>
        <w:t>ПАМЯТКА для населения по вопросам безопасности детского отдыха</w:t>
      </w:r>
    </w:p>
    <w:p w:rsidR="000B5A93" w:rsidRDefault="000B5A93" w:rsidP="000B5ECA">
      <w:pPr>
        <w:pStyle w:val="af5"/>
        <w:spacing w:before="0" w:beforeAutospacing="0" w:after="0" w:afterAutospacing="0"/>
        <w:jc w:val="both"/>
        <w:rPr>
          <w:color w:val="4F4F4F"/>
          <w:sz w:val="28"/>
          <w:szCs w:val="28"/>
        </w:rPr>
      </w:pP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Лето не только время путешествий, но и наиболее благоприятная пора для отдыха, закаливания и оздоровления детей в детских оздоровительных учреждениях. Основными санитарными правилами, которые регламентируют требования к обеспечению отдыха, оздоровлению и укреплению здоровья д</w:t>
      </w:r>
      <w:r w:rsidRPr="00FC532B">
        <w:rPr>
          <w:color w:val="4F4F4F"/>
          <w:sz w:val="28"/>
          <w:szCs w:val="28"/>
        </w:rPr>
        <w:t>е</w:t>
      </w:r>
      <w:r w:rsidRPr="00FC532B">
        <w:rPr>
          <w:color w:val="4F4F4F"/>
          <w:sz w:val="28"/>
          <w:szCs w:val="28"/>
        </w:rPr>
        <w:t xml:space="preserve">тей в детских оздоровительных лагерях являются </w:t>
      </w:r>
      <w:proofErr w:type="spellStart"/>
      <w:r w:rsidRPr="00FC532B">
        <w:rPr>
          <w:color w:val="4F4F4F"/>
          <w:sz w:val="28"/>
          <w:szCs w:val="28"/>
        </w:rPr>
        <w:t>СанПиН</w:t>
      </w:r>
      <w:proofErr w:type="spellEnd"/>
      <w:r w:rsidRPr="00FC532B">
        <w:rPr>
          <w:color w:val="4F4F4F"/>
          <w:sz w:val="28"/>
          <w:szCs w:val="28"/>
        </w:rPr>
        <w:t xml:space="preserve"> 2.4.4.3155-13 "С</w:t>
      </w:r>
      <w:r w:rsidRPr="00FC532B">
        <w:rPr>
          <w:color w:val="4F4F4F"/>
          <w:sz w:val="28"/>
          <w:szCs w:val="28"/>
        </w:rPr>
        <w:t>а</w:t>
      </w:r>
      <w:r w:rsidRPr="00FC532B">
        <w:rPr>
          <w:color w:val="4F4F4F"/>
          <w:sz w:val="28"/>
          <w:szCs w:val="28"/>
        </w:rPr>
        <w:t>нитарно-эпидемиологические требования к устройству, содержанию и орг</w:t>
      </w:r>
      <w:r w:rsidRPr="00FC532B">
        <w:rPr>
          <w:color w:val="4F4F4F"/>
          <w:sz w:val="28"/>
          <w:szCs w:val="28"/>
        </w:rPr>
        <w:t>а</w:t>
      </w:r>
      <w:r w:rsidRPr="00FC532B">
        <w:rPr>
          <w:color w:val="4F4F4F"/>
          <w:sz w:val="28"/>
          <w:szCs w:val="28"/>
        </w:rPr>
        <w:t>низации работы стационарных организаций отдыха и оздоровления детей".</w:t>
      </w:r>
    </w:p>
    <w:p w:rsidR="000C6DE9" w:rsidRPr="00FC532B" w:rsidRDefault="000C6DE9" w:rsidP="000B5A93">
      <w:pPr>
        <w:pStyle w:val="af5"/>
        <w:spacing w:before="0" w:beforeAutospacing="0" w:after="0" w:afterAutospacing="0"/>
        <w:ind w:firstLine="708"/>
        <w:jc w:val="both"/>
        <w:rPr>
          <w:color w:val="4F4F4F"/>
          <w:sz w:val="28"/>
          <w:szCs w:val="28"/>
        </w:rPr>
      </w:pPr>
      <w:r w:rsidRPr="00FC532B">
        <w:rPr>
          <w:color w:val="4F4F4F"/>
          <w:sz w:val="28"/>
          <w:szCs w:val="28"/>
        </w:rPr>
        <w:t>Деятельность детских оздоровительных лагерей осуществляется при наличии санитарно-эпидемиологического заключения о соответствии де</w:t>
      </w:r>
      <w:r w:rsidRPr="00FC532B">
        <w:rPr>
          <w:color w:val="4F4F4F"/>
          <w:sz w:val="28"/>
          <w:szCs w:val="28"/>
        </w:rPr>
        <w:t>я</w:t>
      </w:r>
      <w:r w:rsidRPr="00FC532B">
        <w:rPr>
          <w:color w:val="4F4F4F"/>
          <w:sz w:val="28"/>
          <w:szCs w:val="28"/>
        </w:rPr>
        <w:t xml:space="preserve">тельности, осуществляемой организацией отдыха детей и их оздоровления, санитарно-эпидемиологическим требованиям. </w:t>
      </w:r>
    </w:p>
    <w:p w:rsidR="000C6DE9" w:rsidRPr="00FC532B" w:rsidRDefault="000C6DE9" w:rsidP="00A90914">
      <w:pPr>
        <w:pStyle w:val="af5"/>
        <w:spacing w:before="0" w:beforeAutospacing="0" w:after="0" w:afterAutospacing="0"/>
        <w:ind w:firstLine="708"/>
        <w:jc w:val="both"/>
        <w:rPr>
          <w:color w:val="4F4F4F"/>
          <w:sz w:val="28"/>
          <w:szCs w:val="28"/>
        </w:rPr>
      </w:pPr>
      <w:r w:rsidRPr="00FC532B">
        <w:rPr>
          <w:color w:val="4F4F4F"/>
          <w:sz w:val="28"/>
          <w:szCs w:val="28"/>
        </w:rPr>
        <w:t>Прием детей в детский оздоровительный лагерь осуществляется при наличии заключения врача об отсутствии контактов с инфекционными бол</w:t>
      </w:r>
      <w:r w:rsidRPr="00FC532B">
        <w:rPr>
          <w:color w:val="4F4F4F"/>
          <w:sz w:val="28"/>
          <w:szCs w:val="28"/>
        </w:rPr>
        <w:t>ь</w:t>
      </w:r>
      <w:r w:rsidRPr="00FC532B">
        <w:rPr>
          <w:color w:val="4F4F4F"/>
          <w:sz w:val="28"/>
          <w:szCs w:val="28"/>
        </w:rPr>
        <w:t>ными, о состоянии здоровья детей и сведений об имеющихся прививках.</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Встречи детей с посетителями, в том числе с законными представит</w:t>
      </w:r>
      <w:r w:rsidRPr="00FC532B">
        <w:rPr>
          <w:color w:val="4F4F4F"/>
          <w:sz w:val="28"/>
          <w:szCs w:val="28"/>
        </w:rPr>
        <w:t>е</w:t>
      </w:r>
      <w:r w:rsidRPr="00FC532B">
        <w:rPr>
          <w:color w:val="4F4F4F"/>
          <w:sz w:val="28"/>
          <w:szCs w:val="28"/>
        </w:rPr>
        <w:t>лями детей, проводятся в соответствии с установленным руководителем де</w:t>
      </w:r>
      <w:r w:rsidRPr="00FC532B">
        <w:rPr>
          <w:color w:val="4F4F4F"/>
          <w:sz w:val="28"/>
          <w:szCs w:val="28"/>
        </w:rPr>
        <w:t>т</w:t>
      </w:r>
      <w:r w:rsidRPr="00FC532B">
        <w:rPr>
          <w:color w:val="4F4F4F"/>
          <w:sz w:val="28"/>
          <w:szCs w:val="28"/>
        </w:rPr>
        <w:t>ского оздоровительного лагере распорядком дня.</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Не допускается пребывание на территории детского оздоровительного лагеря посетителей, в том числе законных представителей детей, вне спец</w:t>
      </w:r>
      <w:r w:rsidRPr="00FC532B">
        <w:rPr>
          <w:color w:val="4F4F4F"/>
          <w:sz w:val="28"/>
          <w:szCs w:val="28"/>
        </w:rPr>
        <w:t>и</w:t>
      </w:r>
      <w:r w:rsidRPr="00FC532B">
        <w:rPr>
          <w:color w:val="4F4F4F"/>
          <w:sz w:val="28"/>
          <w:szCs w:val="28"/>
        </w:rPr>
        <w:t>ально установленных мест.</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Примерный набор продуктов питания, разрешенный для передачи д</w:t>
      </w:r>
      <w:r w:rsidRPr="00FC532B">
        <w:rPr>
          <w:color w:val="4F4F4F"/>
          <w:sz w:val="28"/>
          <w:szCs w:val="28"/>
        </w:rPr>
        <w:t>е</w:t>
      </w:r>
      <w:r w:rsidRPr="00FC532B">
        <w:rPr>
          <w:color w:val="4F4F4F"/>
          <w:sz w:val="28"/>
          <w:szCs w:val="28"/>
        </w:rPr>
        <w:t>тям посетителями, в том числе родителями и законными представителями детей, устанавливается руководителем детского оздоровительного лагеря. Примерный набор продуктов не должен содержать пищевые продукты, кот</w:t>
      </w:r>
      <w:r w:rsidRPr="00FC532B">
        <w:rPr>
          <w:color w:val="4F4F4F"/>
          <w:sz w:val="28"/>
          <w:szCs w:val="28"/>
        </w:rPr>
        <w:t>о</w:t>
      </w:r>
      <w:r w:rsidRPr="00FC532B">
        <w:rPr>
          <w:color w:val="4F4F4F"/>
          <w:sz w:val="28"/>
          <w:szCs w:val="28"/>
        </w:rPr>
        <w:t>рые не допускается использовать в питании детей.</w:t>
      </w:r>
    </w:p>
    <w:p w:rsidR="000C6DE9" w:rsidRPr="00FC532B" w:rsidRDefault="000C6DE9" w:rsidP="00BA4D6C">
      <w:pPr>
        <w:pStyle w:val="af5"/>
        <w:spacing w:before="0" w:beforeAutospacing="0" w:after="0" w:afterAutospacing="0"/>
        <w:jc w:val="center"/>
        <w:rPr>
          <w:color w:val="4F4F4F"/>
          <w:sz w:val="28"/>
          <w:szCs w:val="28"/>
        </w:rPr>
      </w:pPr>
      <w:r w:rsidRPr="00FC532B">
        <w:rPr>
          <w:rStyle w:val="af6"/>
          <w:color w:val="4F4F4F"/>
          <w:sz w:val="28"/>
          <w:szCs w:val="28"/>
        </w:rPr>
        <w:t>Пищевые продукты, которые не допускается использовать в питании детей</w:t>
      </w:r>
    </w:p>
    <w:p w:rsidR="000C6DE9" w:rsidRPr="00FC532B" w:rsidRDefault="000C6DE9" w:rsidP="000B5ECA">
      <w:pPr>
        <w:pStyle w:val="af5"/>
        <w:spacing w:before="0" w:beforeAutospacing="0" w:after="0" w:afterAutospacing="0"/>
        <w:jc w:val="both"/>
        <w:rPr>
          <w:color w:val="4F4F4F"/>
          <w:sz w:val="28"/>
          <w:szCs w:val="28"/>
        </w:rPr>
      </w:pPr>
      <w:r w:rsidRPr="00FC532B">
        <w:rPr>
          <w:color w:val="4F4F4F"/>
          <w:sz w:val="28"/>
          <w:szCs w:val="28"/>
        </w:rPr>
        <w:t xml:space="preserve">  </w:t>
      </w:r>
      <w:r w:rsidR="00BA4D6C">
        <w:rPr>
          <w:color w:val="4F4F4F"/>
          <w:sz w:val="28"/>
          <w:szCs w:val="28"/>
        </w:rPr>
        <w:tab/>
      </w:r>
      <w:r w:rsidRPr="00FC532B">
        <w:rPr>
          <w:color w:val="4F4F4F"/>
          <w:sz w:val="28"/>
          <w:szCs w:val="28"/>
        </w:rPr>
        <w:t xml:space="preserve">Для предотвращения возникновения и распространения инфекционных и массовых </w:t>
      </w:r>
      <w:r w:rsidRPr="00FC532B">
        <w:rPr>
          <w:color w:val="4F4F4F"/>
          <w:sz w:val="28"/>
          <w:szCs w:val="28"/>
          <w:u w:val="single"/>
        </w:rPr>
        <w:t>неинфекционных</w:t>
      </w:r>
      <w:r w:rsidRPr="00FC532B">
        <w:rPr>
          <w:color w:val="4F4F4F"/>
          <w:sz w:val="28"/>
          <w:szCs w:val="28"/>
        </w:rPr>
        <w:t xml:space="preserve"> заболеваний (отравлений) в питании детей не допускается использовать следующие пищевые продукты:</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w:t>
      </w:r>
      <w:r w:rsidR="00BA4D6C">
        <w:rPr>
          <w:color w:val="4F4F4F"/>
          <w:sz w:val="28"/>
          <w:szCs w:val="28"/>
        </w:rPr>
        <w:t xml:space="preserve"> с</w:t>
      </w:r>
      <w:r w:rsidRPr="00FC532B">
        <w:rPr>
          <w:color w:val="4F4F4F"/>
          <w:sz w:val="28"/>
          <w:szCs w:val="28"/>
        </w:rPr>
        <w:t>коропортящиеся продукты, которые нельзя хранить без холодильн</w:t>
      </w:r>
      <w:r w:rsidRPr="00FC532B">
        <w:rPr>
          <w:color w:val="4F4F4F"/>
          <w:sz w:val="28"/>
          <w:szCs w:val="28"/>
        </w:rPr>
        <w:t>и</w:t>
      </w:r>
      <w:r w:rsidRPr="00FC532B">
        <w:rPr>
          <w:color w:val="4F4F4F"/>
          <w:sz w:val="28"/>
          <w:szCs w:val="28"/>
        </w:rPr>
        <w:t>ка (вареные, жареные продукты и блюда домашнего и промышленного пр</w:t>
      </w:r>
      <w:r w:rsidRPr="00FC532B">
        <w:rPr>
          <w:color w:val="4F4F4F"/>
          <w:sz w:val="28"/>
          <w:szCs w:val="28"/>
        </w:rPr>
        <w:t>и</w:t>
      </w:r>
      <w:r w:rsidRPr="00FC532B">
        <w:rPr>
          <w:color w:val="4F4F4F"/>
          <w:sz w:val="28"/>
          <w:szCs w:val="28"/>
        </w:rPr>
        <w:t>готовления; колбасные изделия; кондитерские изделия с кремом; молочные продукты, в том числе глазированные сырки, рыбные и мясные консервы и пр.);</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w:t>
      </w:r>
      <w:r w:rsidR="00BA4D6C">
        <w:rPr>
          <w:color w:val="4F4F4F"/>
          <w:sz w:val="28"/>
          <w:szCs w:val="28"/>
        </w:rPr>
        <w:t xml:space="preserve"> </w:t>
      </w:r>
      <w:r w:rsidRPr="00FC532B">
        <w:rPr>
          <w:color w:val="4F4F4F"/>
          <w:sz w:val="28"/>
          <w:szCs w:val="28"/>
        </w:rPr>
        <w:t>пищевые продукты с истекшими сроками годности и признаками н</w:t>
      </w:r>
      <w:r w:rsidRPr="00FC532B">
        <w:rPr>
          <w:color w:val="4F4F4F"/>
          <w:sz w:val="28"/>
          <w:szCs w:val="28"/>
        </w:rPr>
        <w:t>е</w:t>
      </w:r>
      <w:r w:rsidRPr="00FC532B">
        <w:rPr>
          <w:color w:val="4F4F4F"/>
          <w:sz w:val="28"/>
          <w:szCs w:val="28"/>
        </w:rPr>
        <w:t>доброкачественности;</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w:t>
      </w:r>
      <w:r w:rsidR="00BA4D6C">
        <w:rPr>
          <w:color w:val="4F4F4F"/>
          <w:sz w:val="28"/>
          <w:szCs w:val="28"/>
        </w:rPr>
        <w:t xml:space="preserve"> </w:t>
      </w:r>
      <w:r w:rsidRPr="00FC532B">
        <w:rPr>
          <w:color w:val="4F4F4F"/>
          <w:sz w:val="28"/>
          <w:szCs w:val="28"/>
        </w:rPr>
        <w:t>плодоовощная продукция с признаками порчи; большие объемы ягод, фруктов (более 0,5 кг), в том числе арбузы и дыни;</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кремовые кондитерские изделия (пирожные и торты);</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грибы и продукты (кулинарные изделия), из них приготовленные;</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lastRenderedPageBreak/>
        <w:t>- квас;</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сырокопченые мясные гастрономические изделия и колбасы;</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жареные во фритюре пищевые продукты и изделия (беляши, чебур</w:t>
      </w:r>
      <w:r w:rsidRPr="00FC532B">
        <w:rPr>
          <w:color w:val="4F4F4F"/>
          <w:sz w:val="28"/>
          <w:szCs w:val="28"/>
        </w:rPr>
        <w:t>е</w:t>
      </w:r>
      <w:r w:rsidRPr="00FC532B">
        <w:rPr>
          <w:color w:val="4F4F4F"/>
          <w:sz w:val="28"/>
          <w:szCs w:val="28"/>
        </w:rPr>
        <w:t>ки, картофель фри);</w:t>
      </w:r>
    </w:p>
    <w:p w:rsidR="000C6DE9" w:rsidRPr="00FC532B" w:rsidRDefault="000C6DE9" w:rsidP="00BA4D6C">
      <w:pPr>
        <w:pStyle w:val="af5"/>
        <w:spacing w:before="0" w:beforeAutospacing="0" w:after="0" w:afterAutospacing="0"/>
        <w:ind w:firstLine="708"/>
        <w:jc w:val="both"/>
        <w:rPr>
          <w:color w:val="4F4F4F"/>
          <w:sz w:val="28"/>
          <w:szCs w:val="28"/>
        </w:rPr>
      </w:pPr>
      <w:proofErr w:type="gramStart"/>
      <w:r w:rsidRPr="00FC532B">
        <w:rPr>
          <w:color w:val="4F4F4F"/>
          <w:sz w:val="28"/>
          <w:szCs w:val="28"/>
        </w:rPr>
        <w:t>- уксус, горчица, хрен, перец  острый  (красный,  черный)  и  другие острые (жгучие) приправы;</w:t>
      </w:r>
      <w:proofErr w:type="gramEnd"/>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острые соусы, кетчупы, майонез, закусочные консервы,  маринова</w:t>
      </w:r>
      <w:r w:rsidRPr="00FC532B">
        <w:rPr>
          <w:color w:val="4F4F4F"/>
          <w:sz w:val="28"/>
          <w:szCs w:val="28"/>
        </w:rPr>
        <w:t>н</w:t>
      </w:r>
      <w:r w:rsidRPr="00FC532B">
        <w:rPr>
          <w:color w:val="4F4F4F"/>
          <w:sz w:val="28"/>
          <w:szCs w:val="28"/>
        </w:rPr>
        <w:t>ные овощи и фрукты;</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кофе  натуральный;  тонизирующие,  в  том   числе   энергетические напитки, алкоголь;</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ядро абрикосовой косточки, арахис;</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газированные напитки (лимонад, газированная минеральная вода);</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молочные продукты и мороженое на основе растительных жиров;</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жевательная резинка;</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xml:space="preserve">- чипсы, </w:t>
      </w:r>
      <w:proofErr w:type="spellStart"/>
      <w:r w:rsidRPr="00FC532B">
        <w:rPr>
          <w:color w:val="4F4F4F"/>
          <w:sz w:val="28"/>
          <w:szCs w:val="28"/>
        </w:rPr>
        <w:t>кириешки</w:t>
      </w:r>
      <w:proofErr w:type="spellEnd"/>
      <w:r w:rsidRPr="00FC532B">
        <w:rPr>
          <w:color w:val="4F4F4F"/>
          <w:sz w:val="28"/>
          <w:szCs w:val="28"/>
        </w:rPr>
        <w:t>, жареные семечки;</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карамель, в том числе леденцовая;</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w:t>
      </w:r>
      <w:r w:rsidR="00BA4D6C">
        <w:rPr>
          <w:color w:val="4F4F4F"/>
          <w:sz w:val="28"/>
          <w:szCs w:val="28"/>
        </w:rPr>
        <w:t xml:space="preserve"> </w:t>
      </w:r>
      <w:r w:rsidRPr="00FC532B">
        <w:rPr>
          <w:color w:val="4F4F4F"/>
          <w:sz w:val="28"/>
          <w:szCs w:val="28"/>
        </w:rPr>
        <w:t>сок в крупной таре, упаковке (более 0,5 л);</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w:t>
      </w:r>
      <w:r w:rsidR="00BA4D6C">
        <w:rPr>
          <w:color w:val="4F4F4F"/>
          <w:sz w:val="28"/>
          <w:szCs w:val="28"/>
        </w:rPr>
        <w:t xml:space="preserve"> </w:t>
      </w:r>
      <w:r w:rsidRPr="00FC532B">
        <w:rPr>
          <w:color w:val="4F4F4F"/>
          <w:sz w:val="28"/>
          <w:szCs w:val="28"/>
        </w:rPr>
        <w:t>кумыс и другие кисломолочные продукты с содержанием этанола (более 0,5%), спиртные напитки, в том числе пиво; табачные изделия; нюх</w:t>
      </w:r>
      <w:r w:rsidRPr="00FC532B">
        <w:rPr>
          <w:color w:val="4F4F4F"/>
          <w:sz w:val="28"/>
          <w:szCs w:val="28"/>
        </w:rPr>
        <w:t>а</w:t>
      </w:r>
      <w:r w:rsidRPr="00FC532B">
        <w:rPr>
          <w:color w:val="4F4F4F"/>
          <w:sz w:val="28"/>
          <w:szCs w:val="28"/>
        </w:rPr>
        <w:t>тельные смеси;</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продукты, приготовленные в «</w:t>
      </w:r>
      <w:proofErr w:type="spellStart"/>
      <w:r w:rsidRPr="00FC532B">
        <w:rPr>
          <w:color w:val="4F4F4F"/>
          <w:sz w:val="28"/>
          <w:szCs w:val="28"/>
        </w:rPr>
        <w:t>фастфудах</w:t>
      </w:r>
      <w:proofErr w:type="spellEnd"/>
      <w:r w:rsidRPr="00FC532B">
        <w:rPr>
          <w:color w:val="4F4F4F"/>
          <w:sz w:val="28"/>
          <w:szCs w:val="28"/>
        </w:rPr>
        <w:t>» (гамбургеры, хот-доги, пиццы и пр.);</w:t>
      </w:r>
    </w:p>
    <w:p w:rsidR="000C6DE9" w:rsidRPr="00FC532B" w:rsidRDefault="000C6DE9" w:rsidP="00BA4D6C">
      <w:pPr>
        <w:pStyle w:val="af5"/>
        <w:spacing w:before="0" w:beforeAutospacing="0" w:after="0" w:afterAutospacing="0"/>
        <w:ind w:firstLine="708"/>
        <w:jc w:val="both"/>
        <w:rPr>
          <w:color w:val="4F4F4F"/>
          <w:sz w:val="28"/>
          <w:szCs w:val="28"/>
        </w:rPr>
      </w:pPr>
      <w:r w:rsidRPr="00FC532B">
        <w:rPr>
          <w:color w:val="4F4F4F"/>
          <w:sz w:val="28"/>
          <w:szCs w:val="28"/>
        </w:rPr>
        <w:t xml:space="preserve">- первые и вторые блюда  </w:t>
      </w:r>
      <w:proofErr w:type="gramStart"/>
      <w:r w:rsidRPr="00FC532B">
        <w:rPr>
          <w:color w:val="4F4F4F"/>
          <w:sz w:val="28"/>
          <w:szCs w:val="28"/>
        </w:rPr>
        <w:t>из</w:t>
      </w:r>
      <w:proofErr w:type="gramEnd"/>
      <w:r w:rsidRPr="00FC532B">
        <w:rPr>
          <w:color w:val="4F4F4F"/>
          <w:sz w:val="28"/>
          <w:szCs w:val="28"/>
        </w:rPr>
        <w:t>/</w:t>
      </w:r>
      <w:proofErr w:type="gramStart"/>
      <w:r w:rsidRPr="00FC532B">
        <w:rPr>
          <w:color w:val="4F4F4F"/>
          <w:sz w:val="28"/>
          <w:szCs w:val="28"/>
        </w:rPr>
        <w:t>на</w:t>
      </w:r>
      <w:proofErr w:type="gramEnd"/>
      <w:r w:rsidRPr="00FC532B">
        <w:rPr>
          <w:color w:val="4F4F4F"/>
          <w:sz w:val="28"/>
          <w:szCs w:val="28"/>
        </w:rPr>
        <w:t>  основе  сухих  пищевых  концентратов быстрого приготовления.</w:t>
      </w:r>
    </w:p>
    <w:p w:rsidR="00782343" w:rsidRDefault="00782343" w:rsidP="000B5ECA">
      <w:pPr>
        <w:pStyle w:val="1"/>
        <w:spacing w:before="0" w:after="0"/>
        <w:jc w:val="both"/>
        <w:rPr>
          <w:rFonts w:ascii="Times New Roman" w:hAnsi="Times New Roman" w:cs="Times New Roman"/>
          <w:color w:val="000000"/>
          <w:sz w:val="28"/>
          <w:szCs w:val="28"/>
        </w:rPr>
      </w:pPr>
    </w:p>
    <w:p w:rsidR="00527898" w:rsidRDefault="00940E60" w:rsidP="004B3E30">
      <w:pPr>
        <w:pStyle w:val="af5"/>
        <w:spacing w:before="0" w:beforeAutospacing="0" w:after="0" w:afterAutospacing="0"/>
        <w:jc w:val="center"/>
        <w:rPr>
          <w:color w:val="4F4F4F"/>
          <w:sz w:val="28"/>
          <w:szCs w:val="28"/>
        </w:rPr>
      </w:pPr>
      <w:r w:rsidRPr="00FC532B">
        <w:rPr>
          <w:rStyle w:val="af6"/>
          <w:color w:val="4F4F4F"/>
          <w:sz w:val="28"/>
          <w:szCs w:val="28"/>
          <w:u w:val="single"/>
        </w:rPr>
        <w:t>Рекомендации к выбору детской одежды</w:t>
      </w:r>
      <w:r w:rsidRPr="00FC532B">
        <w:rPr>
          <w:color w:val="4F4F4F"/>
          <w:sz w:val="28"/>
          <w:szCs w:val="28"/>
        </w:rPr>
        <w:br/>
      </w:r>
      <w:r w:rsidR="00782343">
        <w:rPr>
          <w:color w:val="4F4F4F"/>
          <w:sz w:val="28"/>
          <w:szCs w:val="28"/>
        </w:rPr>
        <w:t xml:space="preserve">       </w:t>
      </w:r>
    </w:p>
    <w:p w:rsidR="00940E60" w:rsidRPr="00FC532B" w:rsidRDefault="00527898" w:rsidP="00527898">
      <w:pPr>
        <w:pStyle w:val="af5"/>
        <w:spacing w:before="0" w:beforeAutospacing="0" w:after="0" w:afterAutospacing="0"/>
        <w:jc w:val="both"/>
        <w:rPr>
          <w:color w:val="4F4F4F"/>
          <w:sz w:val="28"/>
          <w:szCs w:val="28"/>
        </w:rPr>
      </w:pPr>
      <w:r>
        <w:rPr>
          <w:color w:val="4F4F4F"/>
          <w:sz w:val="28"/>
          <w:szCs w:val="28"/>
        </w:rPr>
        <w:t xml:space="preserve">         </w:t>
      </w:r>
      <w:r w:rsidR="00782343">
        <w:rPr>
          <w:color w:val="4F4F4F"/>
          <w:sz w:val="28"/>
          <w:szCs w:val="28"/>
        </w:rPr>
        <w:t xml:space="preserve"> </w:t>
      </w:r>
      <w:r w:rsidR="00940E60" w:rsidRPr="00FC532B">
        <w:rPr>
          <w:color w:val="4F4F4F"/>
          <w:sz w:val="28"/>
          <w:szCs w:val="28"/>
        </w:rPr>
        <w:t>При выборе одежды для детей необходимо обратить внимание на кач</w:t>
      </w:r>
      <w:r w:rsidR="00940E60" w:rsidRPr="00FC532B">
        <w:rPr>
          <w:color w:val="4F4F4F"/>
          <w:sz w:val="28"/>
          <w:szCs w:val="28"/>
        </w:rPr>
        <w:t>е</w:t>
      </w:r>
      <w:r w:rsidR="00940E60" w:rsidRPr="00FC532B">
        <w:rPr>
          <w:color w:val="4F4F4F"/>
          <w:sz w:val="28"/>
          <w:szCs w:val="28"/>
        </w:rPr>
        <w:t>ство материала и его состав. При изготовлении детской одежды предпочт</w:t>
      </w:r>
      <w:r w:rsidR="00940E60" w:rsidRPr="00FC532B">
        <w:rPr>
          <w:color w:val="4F4F4F"/>
          <w:sz w:val="28"/>
          <w:szCs w:val="28"/>
        </w:rPr>
        <w:t>е</w:t>
      </w:r>
      <w:r w:rsidR="00940E60" w:rsidRPr="00FC532B">
        <w:rPr>
          <w:color w:val="4F4F4F"/>
          <w:sz w:val="28"/>
          <w:szCs w:val="28"/>
        </w:rPr>
        <w:t>ние отдается тканям с максимальным содержанием натуральных волокон. К белью требования еще более жесткие - оно должно быть полностью изгото</w:t>
      </w:r>
      <w:r w:rsidR="00940E60" w:rsidRPr="00FC532B">
        <w:rPr>
          <w:color w:val="4F4F4F"/>
          <w:sz w:val="28"/>
          <w:szCs w:val="28"/>
        </w:rPr>
        <w:t>в</w:t>
      </w:r>
      <w:r w:rsidR="00940E60" w:rsidRPr="00FC532B">
        <w:rPr>
          <w:color w:val="4F4F4F"/>
          <w:sz w:val="28"/>
          <w:szCs w:val="28"/>
        </w:rPr>
        <w:t>лено только из натуральных тканей. Одежда для детей, особенно младшего школьного возраста, обязательно должна быть по размеру, не иметь сдавл</w:t>
      </w:r>
      <w:r w:rsidR="00940E60" w:rsidRPr="00FC532B">
        <w:rPr>
          <w:color w:val="4F4F4F"/>
          <w:sz w:val="28"/>
          <w:szCs w:val="28"/>
        </w:rPr>
        <w:t>и</w:t>
      </w:r>
      <w:r w:rsidR="00940E60" w:rsidRPr="00FC532B">
        <w:rPr>
          <w:color w:val="4F4F4F"/>
          <w:sz w:val="28"/>
          <w:szCs w:val="28"/>
        </w:rPr>
        <w:t>вающих поясов, не сковывать движения. Но и нельзя покупать одежду «на вырост», такая одежда также мешает ребенку при движении, меняет его п</w:t>
      </w:r>
      <w:r w:rsidR="00940E60" w:rsidRPr="00FC532B">
        <w:rPr>
          <w:color w:val="4F4F4F"/>
          <w:sz w:val="28"/>
          <w:szCs w:val="28"/>
        </w:rPr>
        <w:t>о</w:t>
      </w:r>
      <w:r w:rsidR="00940E60" w:rsidRPr="00FC532B">
        <w:rPr>
          <w:color w:val="4F4F4F"/>
          <w:sz w:val="28"/>
          <w:szCs w:val="28"/>
        </w:rPr>
        <w:t>ходку, осанку.</w:t>
      </w:r>
    </w:p>
    <w:p w:rsidR="00940E60" w:rsidRPr="00FC532B" w:rsidRDefault="00782343" w:rsidP="00782343">
      <w:pPr>
        <w:pStyle w:val="af5"/>
        <w:spacing w:before="0" w:beforeAutospacing="0" w:after="0" w:afterAutospacing="0"/>
        <w:jc w:val="both"/>
        <w:rPr>
          <w:color w:val="4F4F4F"/>
          <w:sz w:val="28"/>
          <w:szCs w:val="28"/>
        </w:rPr>
      </w:pPr>
      <w:r>
        <w:rPr>
          <w:color w:val="4F4F4F"/>
          <w:sz w:val="28"/>
          <w:szCs w:val="28"/>
        </w:rPr>
        <w:t xml:space="preserve">        </w:t>
      </w:r>
      <w:r w:rsidR="00940E60" w:rsidRPr="00FC532B">
        <w:rPr>
          <w:color w:val="4F4F4F"/>
          <w:sz w:val="28"/>
          <w:szCs w:val="28"/>
        </w:rPr>
        <w:t>Швы  на одежде не должны натирать и раздражать кожу. Одежда дол</w:t>
      </w:r>
      <w:r w:rsidR="00940E60" w:rsidRPr="00FC532B">
        <w:rPr>
          <w:color w:val="4F4F4F"/>
          <w:sz w:val="28"/>
          <w:szCs w:val="28"/>
        </w:rPr>
        <w:t>ж</w:t>
      </w:r>
      <w:r w:rsidR="00940E60" w:rsidRPr="00FC532B">
        <w:rPr>
          <w:color w:val="4F4F4F"/>
          <w:sz w:val="28"/>
          <w:szCs w:val="28"/>
        </w:rPr>
        <w:t>на без особых затруднений пропускать воздух, чтобы обеспечить терморег</w:t>
      </w:r>
      <w:r w:rsidR="00940E60" w:rsidRPr="00FC532B">
        <w:rPr>
          <w:color w:val="4F4F4F"/>
          <w:sz w:val="28"/>
          <w:szCs w:val="28"/>
        </w:rPr>
        <w:t>у</w:t>
      </w:r>
      <w:r w:rsidR="00940E60" w:rsidRPr="00FC532B">
        <w:rPr>
          <w:color w:val="4F4F4F"/>
          <w:sz w:val="28"/>
          <w:szCs w:val="28"/>
        </w:rPr>
        <w:t>ляцию организма. Должна быть сшита из трудно загрязняющихся тканей, но в то же время одежда должна легко стираться. </w:t>
      </w:r>
    </w:p>
    <w:p w:rsidR="00940E60" w:rsidRPr="00FC532B" w:rsidRDefault="00782343" w:rsidP="00782343">
      <w:pPr>
        <w:pStyle w:val="af5"/>
        <w:spacing w:before="0" w:beforeAutospacing="0" w:after="0" w:afterAutospacing="0"/>
        <w:jc w:val="both"/>
        <w:rPr>
          <w:color w:val="4F4F4F"/>
          <w:sz w:val="28"/>
          <w:szCs w:val="28"/>
        </w:rPr>
      </w:pPr>
      <w:r>
        <w:rPr>
          <w:color w:val="4F4F4F"/>
          <w:sz w:val="28"/>
          <w:szCs w:val="28"/>
        </w:rPr>
        <w:t xml:space="preserve">        </w:t>
      </w:r>
      <w:r w:rsidR="00940E60" w:rsidRPr="00FC532B">
        <w:rPr>
          <w:color w:val="4F4F4F"/>
          <w:sz w:val="28"/>
          <w:szCs w:val="28"/>
        </w:rPr>
        <w:t>Одежда ребенка не должна накапливать статическое электричество, п</w:t>
      </w:r>
      <w:r w:rsidR="00940E60" w:rsidRPr="00FC532B">
        <w:rPr>
          <w:color w:val="4F4F4F"/>
          <w:sz w:val="28"/>
          <w:szCs w:val="28"/>
        </w:rPr>
        <w:t>о</w:t>
      </w:r>
      <w:r w:rsidR="00940E60" w:rsidRPr="00FC532B">
        <w:rPr>
          <w:color w:val="4F4F4F"/>
          <w:sz w:val="28"/>
          <w:szCs w:val="28"/>
        </w:rPr>
        <w:t>этому, покупая одежду для ребенка, не рекомендуется останавливать выбор на одежде из синтетических тканей и из тканей, содержащих синтетические волокна (не более 30%). Одежда должна соответствовать сезону. Те же самые требования предъявляются и к обуви. Предпочтение отдается обуви из нат</w:t>
      </w:r>
      <w:r w:rsidR="00940E60" w:rsidRPr="00FC532B">
        <w:rPr>
          <w:color w:val="4F4F4F"/>
          <w:sz w:val="28"/>
          <w:szCs w:val="28"/>
        </w:rPr>
        <w:t>у</w:t>
      </w:r>
      <w:r w:rsidR="00940E60" w:rsidRPr="00FC532B">
        <w:rPr>
          <w:color w:val="4F4F4F"/>
          <w:sz w:val="28"/>
          <w:szCs w:val="28"/>
        </w:rPr>
        <w:lastRenderedPageBreak/>
        <w:t>ральных материалов. Обувь, выполненная из кожзаменителя, должна иметь внутреннюю поверхность и стельку только из натуральных тканей.</w:t>
      </w:r>
    </w:p>
    <w:p w:rsidR="001F6E20" w:rsidRDefault="00940E60" w:rsidP="001F6E20">
      <w:pPr>
        <w:pStyle w:val="af5"/>
        <w:spacing w:before="0" w:beforeAutospacing="0" w:after="0" w:afterAutospacing="0"/>
        <w:jc w:val="center"/>
        <w:rPr>
          <w:color w:val="4F4F4F"/>
          <w:sz w:val="28"/>
          <w:szCs w:val="28"/>
        </w:rPr>
      </w:pPr>
      <w:r w:rsidRPr="00FC532B">
        <w:rPr>
          <w:rStyle w:val="af6"/>
          <w:color w:val="4F4F4F"/>
          <w:sz w:val="28"/>
          <w:szCs w:val="28"/>
          <w:u w:val="single"/>
        </w:rPr>
        <w:t>Рекомендации к выбору учебников, тетрадей, ранцев</w:t>
      </w:r>
      <w:r w:rsidRPr="00FC532B">
        <w:rPr>
          <w:color w:val="4F4F4F"/>
          <w:sz w:val="28"/>
          <w:szCs w:val="28"/>
        </w:rPr>
        <w:br/>
      </w:r>
      <w:r w:rsidR="00782343">
        <w:rPr>
          <w:color w:val="4F4F4F"/>
          <w:sz w:val="28"/>
          <w:szCs w:val="28"/>
        </w:rPr>
        <w:t xml:space="preserve">        </w:t>
      </w:r>
    </w:p>
    <w:p w:rsidR="00940E60" w:rsidRPr="00FC532B" w:rsidRDefault="001F6E20" w:rsidP="001F6E20">
      <w:pPr>
        <w:pStyle w:val="af5"/>
        <w:spacing w:before="0" w:beforeAutospacing="0" w:after="0" w:afterAutospacing="0"/>
        <w:jc w:val="both"/>
        <w:rPr>
          <w:color w:val="4F4F4F"/>
          <w:sz w:val="28"/>
          <w:szCs w:val="28"/>
        </w:rPr>
      </w:pPr>
      <w:r>
        <w:rPr>
          <w:color w:val="4F4F4F"/>
          <w:sz w:val="28"/>
          <w:szCs w:val="28"/>
        </w:rPr>
        <w:t xml:space="preserve">         </w:t>
      </w:r>
      <w:r w:rsidR="00940E60" w:rsidRPr="00FC532B">
        <w:rPr>
          <w:color w:val="4F4F4F"/>
          <w:sz w:val="28"/>
          <w:szCs w:val="28"/>
        </w:rPr>
        <w:t>При выборе школьной сумки, предпочтение следует отдавать ученич</w:t>
      </w:r>
      <w:r w:rsidR="00940E60" w:rsidRPr="00FC532B">
        <w:rPr>
          <w:color w:val="4F4F4F"/>
          <w:sz w:val="28"/>
          <w:szCs w:val="28"/>
        </w:rPr>
        <w:t>е</w:t>
      </w:r>
      <w:r w:rsidR="00940E60" w:rsidRPr="00FC532B">
        <w:rPr>
          <w:color w:val="4F4F4F"/>
          <w:sz w:val="28"/>
          <w:szCs w:val="28"/>
        </w:rPr>
        <w:t>скому ранцу, так как ношение книг и других школьных принадлежностей в ранце на спине способствует равномерному распределению нагрузки, фо</w:t>
      </w:r>
      <w:r w:rsidR="00940E60" w:rsidRPr="00FC532B">
        <w:rPr>
          <w:color w:val="4F4F4F"/>
          <w:sz w:val="28"/>
          <w:szCs w:val="28"/>
        </w:rPr>
        <w:t>р</w:t>
      </w:r>
      <w:r w:rsidR="00940E60" w:rsidRPr="00FC532B">
        <w:rPr>
          <w:color w:val="4F4F4F"/>
          <w:sz w:val="28"/>
          <w:szCs w:val="28"/>
        </w:rPr>
        <w:t>мирует правильную осанку, освобождает руки ребенка.</w:t>
      </w:r>
    </w:p>
    <w:p w:rsidR="00940E60" w:rsidRPr="00FC532B" w:rsidRDefault="00782343" w:rsidP="00782343">
      <w:pPr>
        <w:pStyle w:val="af5"/>
        <w:spacing w:before="0" w:beforeAutospacing="0" w:after="0" w:afterAutospacing="0"/>
        <w:jc w:val="both"/>
        <w:rPr>
          <w:color w:val="4F4F4F"/>
          <w:sz w:val="28"/>
          <w:szCs w:val="28"/>
        </w:rPr>
      </w:pPr>
      <w:r>
        <w:rPr>
          <w:color w:val="4F4F4F"/>
          <w:sz w:val="28"/>
          <w:szCs w:val="28"/>
        </w:rPr>
        <w:t xml:space="preserve">        </w:t>
      </w:r>
      <w:r w:rsidR="00940E60" w:rsidRPr="00FC532B">
        <w:rPr>
          <w:color w:val="4F4F4F"/>
          <w:sz w:val="28"/>
          <w:szCs w:val="28"/>
        </w:rPr>
        <w:t xml:space="preserve">Ранцы для детей начальных классов должны быть снабжены </w:t>
      </w:r>
      <w:proofErr w:type="spellStart"/>
      <w:r w:rsidR="00940E60" w:rsidRPr="00FC532B">
        <w:rPr>
          <w:color w:val="4F4F4F"/>
          <w:sz w:val="28"/>
          <w:szCs w:val="28"/>
        </w:rPr>
        <w:t>формо</w:t>
      </w:r>
      <w:proofErr w:type="spellEnd"/>
      <w:r w:rsidR="00940E60" w:rsidRPr="00FC532B">
        <w:rPr>
          <w:color w:val="4F4F4F"/>
          <w:sz w:val="28"/>
          <w:szCs w:val="28"/>
        </w:rPr>
        <w:t xml:space="preserve"> - у</w:t>
      </w:r>
      <w:r w:rsidR="00940E60" w:rsidRPr="00FC532B">
        <w:rPr>
          <w:color w:val="4F4F4F"/>
          <w:sz w:val="28"/>
          <w:szCs w:val="28"/>
        </w:rPr>
        <w:t>с</w:t>
      </w:r>
      <w:r w:rsidR="00940E60" w:rsidRPr="00FC532B">
        <w:rPr>
          <w:color w:val="4F4F4F"/>
          <w:sz w:val="28"/>
          <w:szCs w:val="28"/>
        </w:rPr>
        <w:t>тойчивой спинкой. Для учащихся 1 - 4 классов ранец без учебников должен весить не более 0,6 - 0,7кг. При этом он должен иметь  лямки шириной 3,5 - 4,0 см, и длинной  60 – 70 см, обеспечивать плотное прилегание к спине уч</w:t>
      </w:r>
      <w:r w:rsidR="00940E60" w:rsidRPr="00FC532B">
        <w:rPr>
          <w:color w:val="4F4F4F"/>
          <w:sz w:val="28"/>
          <w:szCs w:val="28"/>
        </w:rPr>
        <w:t>е</w:t>
      </w:r>
      <w:r w:rsidR="00940E60" w:rsidRPr="00FC532B">
        <w:rPr>
          <w:color w:val="4F4F4F"/>
          <w:sz w:val="28"/>
          <w:szCs w:val="28"/>
        </w:rPr>
        <w:t>ника и равномерное распределение веса, рекомендуемая высота ранца 30 - 36 см, ширина 6 - 10см. </w:t>
      </w:r>
    </w:p>
    <w:p w:rsidR="00940E60" w:rsidRPr="00FC532B" w:rsidRDefault="00782343" w:rsidP="00782343">
      <w:pPr>
        <w:pStyle w:val="af5"/>
        <w:spacing w:before="0" w:beforeAutospacing="0" w:after="0" w:afterAutospacing="0"/>
        <w:jc w:val="both"/>
        <w:rPr>
          <w:color w:val="4F4F4F"/>
          <w:sz w:val="28"/>
          <w:szCs w:val="28"/>
        </w:rPr>
      </w:pPr>
      <w:r>
        <w:rPr>
          <w:color w:val="4F4F4F"/>
          <w:sz w:val="28"/>
          <w:szCs w:val="28"/>
        </w:rPr>
        <w:t xml:space="preserve">         </w:t>
      </w:r>
      <w:r w:rsidR="00940E60" w:rsidRPr="00FC532B">
        <w:rPr>
          <w:color w:val="4F4F4F"/>
          <w:sz w:val="28"/>
          <w:szCs w:val="28"/>
        </w:rPr>
        <w:t>Вес портфелей для обучающихся средних и старших классов должен быть не более 1 кг. Для изготовления ранцев лучше всего подходит легкий, прочный материал с водоотталкивающим покрытием, удобный для  чистки. </w:t>
      </w:r>
    </w:p>
    <w:p w:rsidR="00940E60" w:rsidRDefault="00940E60" w:rsidP="00782343">
      <w:pPr>
        <w:pStyle w:val="af5"/>
        <w:spacing w:before="0" w:beforeAutospacing="0" w:after="0" w:afterAutospacing="0"/>
        <w:jc w:val="both"/>
        <w:rPr>
          <w:color w:val="4F4F4F"/>
          <w:sz w:val="28"/>
          <w:szCs w:val="28"/>
        </w:rPr>
      </w:pPr>
      <w:r w:rsidRPr="00FC532B">
        <w:rPr>
          <w:color w:val="4F4F4F"/>
          <w:sz w:val="28"/>
          <w:szCs w:val="28"/>
        </w:rPr>
        <w:t>Вес ежедневного комплекта учебников и письменных принадлежностей для учащихся 1 - 2 классов в соответствии с санитарными нормами не должен превышать 1,5кг, 3 - 4 классов - 2 кг, 5 - 6 классов - 2,5 кг, 7 - 8 классов - 3,5 кг, 9 - 11 классов - 4 кг. В целях профилактики нарушения осанки обуча</w:t>
      </w:r>
      <w:r w:rsidRPr="00FC532B">
        <w:rPr>
          <w:color w:val="4F4F4F"/>
          <w:sz w:val="28"/>
          <w:szCs w:val="28"/>
        </w:rPr>
        <w:t>ю</w:t>
      </w:r>
      <w:r w:rsidRPr="00FC532B">
        <w:rPr>
          <w:color w:val="4F4F4F"/>
          <w:sz w:val="28"/>
          <w:szCs w:val="28"/>
        </w:rPr>
        <w:t>щихся рекомендуется для начальных классов иметь два комплекта учебн</w:t>
      </w:r>
      <w:r w:rsidRPr="00FC532B">
        <w:rPr>
          <w:color w:val="4F4F4F"/>
          <w:sz w:val="28"/>
          <w:szCs w:val="28"/>
        </w:rPr>
        <w:t>и</w:t>
      </w:r>
      <w:r w:rsidRPr="00FC532B">
        <w:rPr>
          <w:color w:val="4F4F4F"/>
          <w:sz w:val="28"/>
          <w:szCs w:val="28"/>
        </w:rPr>
        <w:t>ков: один - для использования на уроках в общеобразовательном учрежд</w:t>
      </w:r>
      <w:r w:rsidRPr="00FC532B">
        <w:rPr>
          <w:color w:val="4F4F4F"/>
          <w:sz w:val="28"/>
          <w:szCs w:val="28"/>
        </w:rPr>
        <w:t>е</w:t>
      </w:r>
      <w:r w:rsidRPr="00FC532B">
        <w:rPr>
          <w:color w:val="4F4F4F"/>
          <w:sz w:val="28"/>
          <w:szCs w:val="28"/>
        </w:rPr>
        <w:t>нии, второй - для приготовления домашних заданий. Учебники следует пок</w:t>
      </w:r>
      <w:r w:rsidRPr="00FC532B">
        <w:rPr>
          <w:color w:val="4F4F4F"/>
          <w:sz w:val="28"/>
          <w:szCs w:val="28"/>
        </w:rPr>
        <w:t>у</w:t>
      </w:r>
      <w:r w:rsidRPr="00FC532B">
        <w:rPr>
          <w:color w:val="4F4F4F"/>
          <w:sz w:val="28"/>
          <w:szCs w:val="28"/>
        </w:rPr>
        <w:t>пать только в специализированных магазинах. Там можно посмотреть сопр</w:t>
      </w:r>
      <w:r w:rsidRPr="00FC532B">
        <w:rPr>
          <w:color w:val="4F4F4F"/>
          <w:sz w:val="28"/>
          <w:szCs w:val="28"/>
        </w:rPr>
        <w:t>о</w:t>
      </w:r>
      <w:r w:rsidRPr="00FC532B">
        <w:rPr>
          <w:color w:val="4F4F4F"/>
          <w:sz w:val="28"/>
          <w:szCs w:val="28"/>
        </w:rPr>
        <w:t>водительные документы и детально изучить товар. В первую очередь уче</w:t>
      </w:r>
      <w:r w:rsidRPr="00FC532B">
        <w:rPr>
          <w:color w:val="4F4F4F"/>
          <w:sz w:val="28"/>
          <w:szCs w:val="28"/>
        </w:rPr>
        <w:t>б</w:t>
      </w:r>
      <w:r w:rsidRPr="00FC532B">
        <w:rPr>
          <w:color w:val="4F4F4F"/>
          <w:sz w:val="28"/>
          <w:szCs w:val="28"/>
        </w:rPr>
        <w:t>ник должен быть безопасным для ребенка, а значит, краска на страницах учебника не должна размазываться, если их потереть пальцами. Для изгото</w:t>
      </w:r>
      <w:r w:rsidRPr="00FC532B">
        <w:rPr>
          <w:color w:val="4F4F4F"/>
          <w:sz w:val="28"/>
          <w:szCs w:val="28"/>
        </w:rPr>
        <w:t>в</w:t>
      </w:r>
      <w:r w:rsidRPr="00FC532B">
        <w:rPr>
          <w:color w:val="4F4F4F"/>
          <w:sz w:val="28"/>
          <w:szCs w:val="28"/>
        </w:rPr>
        <w:t>ления учебников не допускается применение газетной бумаги.</w:t>
      </w:r>
      <w:r w:rsidR="00782343">
        <w:rPr>
          <w:color w:val="4F4F4F"/>
          <w:sz w:val="28"/>
          <w:szCs w:val="28"/>
        </w:rPr>
        <w:t xml:space="preserve"> </w:t>
      </w:r>
    </w:p>
    <w:p w:rsidR="00782343" w:rsidRPr="00FC532B" w:rsidRDefault="00782343" w:rsidP="00782343">
      <w:pPr>
        <w:pStyle w:val="af5"/>
        <w:spacing w:before="0" w:beforeAutospacing="0" w:after="0" w:afterAutospacing="0"/>
        <w:jc w:val="both"/>
        <w:rPr>
          <w:color w:val="4F4F4F"/>
          <w:sz w:val="28"/>
          <w:szCs w:val="28"/>
        </w:rPr>
      </w:pPr>
    </w:p>
    <w:p w:rsidR="007B7A07" w:rsidRDefault="00940E60" w:rsidP="007B7A07">
      <w:pPr>
        <w:pStyle w:val="af5"/>
        <w:spacing w:before="0" w:beforeAutospacing="0" w:after="0" w:afterAutospacing="0"/>
        <w:jc w:val="center"/>
        <w:rPr>
          <w:color w:val="4F4F4F"/>
          <w:sz w:val="28"/>
          <w:szCs w:val="28"/>
        </w:rPr>
      </w:pPr>
      <w:r w:rsidRPr="00FC532B">
        <w:rPr>
          <w:rStyle w:val="af6"/>
          <w:color w:val="4F4F4F"/>
          <w:sz w:val="28"/>
          <w:szCs w:val="28"/>
          <w:u w:val="single"/>
        </w:rPr>
        <w:t>Рекомендации к выбору игрушек</w:t>
      </w:r>
      <w:r w:rsidRPr="00FC532B">
        <w:rPr>
          <w:color w:val="4F4F4F"/>
          <w:sz w:val="28"/>
          <w:szCs w:val="28"/>
        </w:rPr>
        <w:br/>
      </w:r>
      <w:r w:rsidR="00782343">
        <w:rPr>
          <w:color w:val="4F4F4F"/>
          <w:sz w:val="28"/>
          <w:szCs w:val="28"/>
        </w:rPr>
        <w:t xml:space="preserve">        </w:t>
      </w:r>
    </w:p>
    <w:p w:rsidR="00940E60" w:rsidRPr="00FC532B" w:rsidRDefault="00782343" w:rsidP="007B7A07">
      <w:pPr>
        <w:pStyle w:val="af5"/>
        <w:spacing w:before="0" w:beforeAutospacing="0" w:after="0" w:afterAutospacing="0"/>
        <w:jc w:val="both"/>
        <w:rPr>
          <w:color w:val="4F4F4F"/>
          <w:sz w:val="28"/>
          <w:szCs w:val="28"/>
        </w:rPr>
      </w:pPr>
      <w:r>
        <w:rPr>
          <w:color w:val="4F4F4F"/>
          <w:sz w:val="28"/>
          <w:szCs w:val="28"/>
        </w:rPr>
        <w:t xml:space="preserve"> </w:t>
      </w:r>
      <w:r w:rsidR="007B7A07">
        <w:rPr>
          <w:color w:val="4F4F4F"/>
          <w:sz w:val="28"/>
          <w:szCs w:val="28"/>
        </w:rPr>
        <w:t xml:space="preserve">        </w:t>
      </w:r>
      <w:r w:rsidR="00940E60" w:rsidRPr="00FC532B">
        <w:rPr>
          <w:color w:val="4F4F4F"/>
          <w:sz w:val="28"/>
          <w:szCs w:val="28"/>
        </w:rPr>
        <w:t>К сожалению, на рынке не редко бывает представлена продукция низк</w:t>
      </w:r>
      <w:r w:rsidR="00940E60" w:rsidRPr="00FC532B">
        <w:rPr>
          <w:color w:val="4F4F4F"/>
          <w:sz w:val="28"/>
          <w:szCs w:val="28"/>
        </w:rPr>
        <w:t>о</w:t>
      </w:r>
      <w:r w:rsidR="00940E60" w:rsidRPr="00FC532B">
        <w:rPr>
          <w:color w:val="4F4F4F"/>
          <w:sz w:val="28"/>
          <w:szCs w:val="28"/>
        </w:rPr>
        <w:t>го качества, а порой даже опасная для детей. Родителям необходимо быть очень бдительными и, прежде чем приобрести, например, игрушку, следует внимательно изучить инструкцию по эксплуатации и предупредительные надписи, чтобы убедиться в ее безопасности для своего ребенка. Очень ва</w:t>
      </w:r>
      <w:r w:rsidR="00940E60" w:rsidRPr="00FC532B">
        <w:rPr>
          <w:color w:val="4F4F4F"/>
          <w:sz w:val="28"/>
          <w:szCs w:val="28"/>
        </w:rPr>
        <w:t>ж</w:t>
      </w:r>
      <w:r w:rsidR="00940E60" w:rsidRPr="00FC532B">
        <w:rPr>
          <w:color w:val="4F4F4F"/>
          <w:sz w:val="28"/>
          <w:szCs w:val="28"/>
        </w:rPr>
        <w:t>но учитывать возраст ребенка, так как наличие мелких съемных деталей м</w:t>
      </w:r>
      <w:r w:rsidR="00940E60" w:rsidRPr="00FC532B">
        <w:rPr>
          <w:color w:val="4F4F4F"/>
          <w:sz w:val="28"/>
          <w:szCs w:val="28"/>
        </w:rPr>
        <w:t>о</w:t>
      </w:r>
      <w:r w:rsidR="00940E60" w:rsidRPr="00FC532B">
        <w:rPr>
          <w:color w:val="4F4F4F"/>
          <w:sz w:val="28"/>
          <w:szCs w:val="28"/>
        </w:rPr>
        <w:t>жет привести к трагическим последствиям (мелкие детали могут попасть в дыхательные пути ребенка, или он может их проглотить).</w:t>
      </w:r>
    </w:p>
    <w:p w:rsidR="00940E60" w:rsidRPr="00FC532B" w:rsidRDefault="00782343" w:rsidP="00782343">
      <w:pPr>
        <w:pStyle w:val="af5"/>
        <w:spacing w:before="0" w:beforeAutospacing="0" w:after="0" w:afterAutospacing="0"/>
        <w:jc w:val="both"/>
        <w:rPr>
          <w:color w:val="4F4F4F"/>
          <w:sz w:val="28"/>
          <w:szCs w:val="28"/>
        </w:rPr>
      </w:pPr>
      <w:r>
        <w:rPr>
          <w:color w:val="4F4F4F"/>
          <w:sz w:val="28"/>
          <w:szCs w:val="28"/>
        </w:rPr>
        <w:t xml:space="preserve">       </w:t>
      </w:r>
      <w:r w:rsidR="00940E60" w:rsidRPr="00FC532B">
        <w:rPr>
          <w:color w:val="4F4F4F"/>
          <w:sz w:val="28"/>
          <w:szCs w:val="28"/>
        </w:rPr>
        <w:t>Таким образом, при выборе детских игр и игрушек необходимо обратить внимание на следующие параметры:</w:t>
      </w:r>
    </w:p>
    <w:p w:rsidR="00940E60" w:rsidRPr="00FC532B" w:rsidRDefault="00782343" w:rsidP="00782343">
      <w:pPr>
        <w:pStyle w:val="af5"/>
        <w:spacing w:before="0" w:beforeAutospacing="0" w:after="0" w:afterAutospacing="0"/>
        <w:jc w:val="both"/>
        <w:rPr>
          <w:color w:val="4F4F4F"/>
          <w:sz w:val="28"/>
          <w:szCs w:val="28"/>
        </w:rPr>
      </w:pPr>
      <w:r>
        <w:rPr>
          <w:color w:val="4F4F4F"/>
          <w:sz w:val="28"/>
          <w:szCs w:val="28"/>
        </w:rPr>
        <w:t xml:space="preserve"> </w:t>
      </w:r>
      <w:r>
        <w:rPr>
          <w:color w:val="4F4F4F"/>
          <w:sz w:val="28"/>
          <w:szCs w:val="28"/>
        </w:rPr>
        <w:tab/>
      </w:r>
      <w:r w:rsidR="00940E60" w:rsidRPr="00FC532B">
        <w:rPr>
          <w:color w:val="4F4F4F"/>
          <w:sz w:val="28"/>
          <w:szCs w:val="28"/>
        </w:rPr>
        <w:t>- наличие и состояние упаковки – без повреждений;</w:t>
      </w:r>
    </w:p>
    <w:p w:rsidR="00940E60" w:rsidRPr="00FC532B" w:rsidRDefault="00940E60" w:rsidP="00782343">
      <w:pPr>
        <w:pStyle w:val="af5"/>
        <w:spacing w:before="0" w:beforeAutospacing="0" w:after="0" w:afterAutospacing="0"/>
        <w:ind w:firstLine="708"/>
        <w:jc w:val="both"/>
        <w:rPr>
          <w:color w:val="4F4F4F"/>
          <w:sz w:val="28"/>
          <w:szCs w:val="28"/>
        </w:rPr>
      </w:pPr>
      <w:r w:rsidRPr="00FC532B">
        <w:rPr>
          <w:color w:val="4F4F4F"/>
          <w:sz w:val="28"/>
          <w:szCs w:val="28"/>
        </w:rPr>
        <w:t>- информация на упаковке – должна быть изложена на русском языке с указанием, для какого возраста ребенка предназначена игрушка. Особенн</w:t>
      </w:r>
      <w:r w:rsidRPr="00FC532B">
        <w:rPr>
          <w:color w:val="4F4F4F"/>
          <w:sz w:val="28"/>
          <w:szCs w:val="28"/>
        </w:rPr>
        <w:t>о</w:t>
      </w:r>
      <w:r w:rsidRPr="00FC532B">
        <w:rPr>
          <w:color w:val="4F4F4F"/>
          <w:sz w:val="28"/>
          <w:szCs w:val="28"/>
        </w:rPr>
        <w:lastRenderedPageBreak/>
        <w:t>сти эксплуатации, из каких материалов изготовлена (пластмассовая, резин</w:t>
      </w:r>
      <w:r w:rsidRPr="00FC532B">
        <w:rPr>
          <w:color w:val="4F4F4F"/>
          <w:sz w:val="28"/>
          <w:szCs w:val="28"/>
        </w:rPr>
        <w:t>о</w:t>
      </w:r>
      <w:r w:rsidRPr="00FC532B">
        <w:rPr>
          <w:color w:val="4F4F4F"/>
          <w:sz w:val="28"/>
          <w:szCs w:val="28"/>
        </w:rPr>
        <w:t>вая, деревянная и т.д.). Обязательно должна быть указана информация о пр</w:t>
      </w:r>
      <w:r w:rsidRPr="00FC532B">
        <w:rPr>
          <w:color w:val="4F4F4F"/>
          <w:sz w:val="28"/>
          <w:szCs w:val="28"/>
        </w:rPr>
        <w:t>о</w:t>
      </w:r>
      <w:r w:rsidRPr="00FC532B">
        <w:rPr>
          <w:color w:val="4F4F4F"/>
          <w:sz w:val="28"/>
          <w:szCs w:val="28"/>
        </w:rPr>
        <w:t>изводителе, знак соответствия и документ, по которому она изготовлена (ГОСТ, ТУ).</w:t>
      </w:r>
    </w:p>
    <w:p w:rsidR="00940E60" w:rsidRPr="00FC532B" w:rsidRDefault="00940E60" w:rsidP="00782343">
      <w:pPr>
        <w:pStyle w:val="af5"/>
        <w:spacing w:before="0" w:beforeAutospacing="0" w:after="0" w:afterAutospacing="0"/>
        <w:ind w:firstLine="708"/>
        <w:jc w:val="both"/>
        <w:rPr>
          <w:color w:val="4F4F4F"/>
          <w:sz w:val="28"/>
          <w:szCs w:val="28"/>
        </w:rPr>
      </w:pPr>
      <w:r w:rsidRPr="00FC532B">
        <w:rPr>
          <w:color w:val="4F4F4F"/>
          <w:sz w:val="28"/>
          <w:szCs w:val="28"/>
        </w:rPr>
        <w:t>Сильный запах у игрушки, следы краски на руках должны насторожить родителей. Возможно, производитель нарушил технологию производства и</w:t>
      </w:r>
      <w:r w:rsidRPr="00FC532B">
        <w:rPr>
          <w:color w:val="4F4F4F"/>
          <w:sz w:val="28"/>
          <w:szCs w:val="28"/>
        </w:rPr>
        <w:t>г</w:t>
      </w:r>
      <w:r w:rsidRPr="00FC532B">
        <w:rPr>
          <w:color w:val="4F4F4F"/>
          <w:sz w:val="28"/>
          <w:szCs w:val="28"/>
        </w:rPr>
        <w:t>рушек, или использовал небезопасные красители. Такую игрушку не стоит покупать. Игрушки сомнительного качества могут нанести серьезный вред здоровью вашего ребенка: аллергии вплоть до анафилактического шока, ос</w:t>
      </w:r>
      <w:r w:rsidRPr="00FC532B">
        <w:rPr>
          <w:color w:val="4F4F4F"/>
          <w:sz w:val="28"/>
          <w:szCs w:val="28"/>
        </w:rPr>
        <w:t>т</w:t>
      </w:r>
      <w:r w:rsidRPr="00FC532B">
        <w:rPr>
          <w:color w:val="4F4F4F"/>
          <w:sz w:val="28"/>
          <w:szCs w:val="28"/>
        </w:rPr>
        <w:t xml:space="preserve">рые отравления, </w:t>
      </w:r>
      <w:proofErr w:type="spellStart"/>
      <w:r w:rsidRPr="00FC532B">
        <w:rPr>
          <w:color w:val="4F4F4F"/>
          <w:sz w:val="28"/>
          <w:szCs w:val="28"/>
        </w:rPr>
        <w:t>психо-эмоциональная</w:t>
      </w:r>
      <w:proofErr w:type="spellEnd"/>
      <w:r w:rsidRPr="00FC532B">
        <w:rPr>
          <w:color w:val="4F4F4F"/>
          <w:sz w:val="28"/>
          <w:szCs w:val="28"/>
        </w:rPr>
        <w:t xml:space="preserve"> нестабильность и т.д. </w:t>
      </w:r>
    </w:p>
    <w:p w:rsidR="00940E60" w:rsidRPr="00FC532B" w:rsidRDefault="00940E60" w:rsidP="00782343">
      <w:pPr>
        <w:pStyle w:val="af5"/>
        <w:spacing w:before="0" w:beforeAutospacing="0" w:after="0" w:afterAutospacing="0"/>
        <w:ind w:firstLine="708"/>
        <w:jc w:val="both"/>
        <w:rPr>
          <w:color w:val="4F4F4F"/>
          <w:sz w:val="28"/>
          <w:szCs w:val="28"/>
        </w:rPr>
      </w:pPr>
      <w:r w:rsidRPr="00FC532B">
        <w:rPr>
          <w:color w:val="4F4F4F"/>
          <w:sz w:val="28"/>
          <w:szCs w:val="28"/>
        </w:rPr>
        <w:t xml:space="preserve">О наличии таких игрушек в продаже необходимо сообщить в </w:t>
      </w:r>
      <w:proofErr w:type="spellStart"/>
      <w:r w:rsidRPr="00FC532B">
        <w:rPr>
          <w:color w:val="4F4F4F"/>
          <w:sz w:val="28"/>
          <w:szCs w:val="28"/>
        </w:rPr>
        <w:t>Роспо</w:t>
      </w:r>
      <w:r w:rsidRPr="00FC532B">
        <w:rPr>
          <w:color w:val="4F4F4F"/>
          <w:sz w:val="28"/>
          <w:szCs w:val="28"/>
        </w:rPr>
        <w:t>т</w:t>
      </w:r>
      <w:r w:rsidRPr="00FC532B">
        <w:rPr>
          <w:color w:val="4F4F4F"/>
          <w:sz w:val="28"/>
          <w:szCs w:val="28"/>
        </w:rPr>
        <w:t>ребнадзор</w:t>
      </w:r>
      <w:proofErr w:type="spellEnd"/>
      <w:r w:rsidRPr="00FC532B">
        <w:rPr>
          <w:color w:val="4F4F4F"/>
          <w:sz w:val="28"/>
          <w:szCs w:val="28"/>
        </w:rPr>
        <w:t xml:space="preserve"> в письменной форме. </w:t>
      </w:r>
    </w:p>
    <w:p w:rsidR="00940E60" w:rsidRPr="00FC532B" w:rsidRDefault="00940E60" w:rsidP="00782343">
      <w:pPr>
        <w:pStyle w:val="af5"/>
        <w:spacing w:before="0" w:beforeAutospacing="0" w:after="0" w:afterAutospacing="0"/>
        <w:ind w:firstLine="708"/>
        <w:jc w:val="both"/>
        <w:rPr>
          <w:color w:val="4F4F4F"/>
          <w:sz w:val="28"/>
          <w:szCs w:val="28"/>
        </w:rPr>
      </w:pPr>
      <w:r w:rsidRPr="00FC532B">
        <w:rPr>
          <w:color w:val="4F4F4F"/>
          <w:sz w:val="28"/>
          <w:szCs w:val="28"/>
        </w:rPr>
        <w:t>Есть некоторые особенности при приобретении игровых приставок с цифровым блоком управления. Эти товары относятся к технически сложным и это отражено в п. 9 Перечня технически сложных товаров, утвержденного Постановлением Правительства РФ от 10.11.2011г. № 924. Если в таком т</w:t>
      </w:r>
      <w:r w:rsidRPr="00FC532B">
        <w:rPr>
          <w:color w:val="4F4F4F"/>
          <w:sz w:val="28"/>
          <w:szCs w:val="28"/>
        </w:rPr>
        <w:t>о</w:t>
      </w:r>
      <w:r w:rsidRPr="00FC532B">
        <w:rPr>
          <w:color w:val="4F4F4F"/>
          <w:sz w:val="28"/>
          <w:szCs w:val="28"/>
        </w:rPr>
        <w:t>варе обнаружился недостаток в пределах 15 дней с момента его приобрет</w:t>
      </w:r>
      <w:r w:rsidRPr="00FC532B">
        <w:rPr>
          <w:color w:val="4F4F4F"/>
          <w:sz w:val="28"/>
          <w:szCs w:val="28"/>
        </w:rPr>
        <w:t>е</w:t>
      </w:r>
      <w:r w:rsidRPr="00FC532B">
        <w:rPr>
          <w:color w:val="4F4F4F"/>
          <w:sz w:val="28"/>
          <w:szCs w:val="28"/>
        </w:rPr>
        <w:t>ния, то вы вправе заявить любое из требований ст. 18 Закона «О Защите прав потребителей». За пределами этого срока при обнаружении недостатка в т</w:t>
      </w:r>
      <w:r w:rsidRPr="00FC532B">
        <w:rPr>
          <w:color w:val="4F4F4F"/>
          <w:sz w:val="28"/>
          <w:szCs w:val="28"/>
        </w:rPr>
        <w:t>о</w:t>
      </w:r>
      <w:r w:rsidRPr="00FC532B">
        <w:rPr>
          <w:color w:val="4F4F4F"/>
          <w:sz w:val="28"/>
          <w:szCs w:val="28"/>
        </w:rPr>
        <w:t>варе вы может рассчитывать на проведение гарантийного ремонта в соотве</w:t>
      </w:r>
      <w:r w:rsidRPr="00FC532B">
        <w:rPr>
          <w:color w:val="4F4F4F"/>
          <w:sz w:val="28"/>
          <w:szCs w:val="28"/>
        </w:rPr>
        <w:t>т</w:t>
      </w:r>
      <w:r w:rsidRPr="00FC532B">
        <w:rPr>
          <w:color w:val="4F4F4F"/>
          <w:sz w:val="28"/>
          <w:szCs w:val="28"/>
        </w:rPr>
        <w:t>ствии со ст. 20 Закона «О Защите прав потребителей».</w:t>
      </w:r>
    </w:p>
    <w:p w:rsidR="00940E60" w:rsidRPr="00FC532B" w:rsidRDefault="00940E60" w:rsidP="00782343">
      <w:pPr>
        <w:pStyle w:val="af5"/>
        <w:spacing w:before="0" w:beforeAutospacing="0" w:after="0" w:afterAutospacing="0"/>
        <w:ind w:firstLine="708"/>
        <w:jc w:val="both"/>
        <w:rPr>
          <w:color w:val="4F4F4F"/>
          <w:sz w:val="28"/>
          <w:szCs w:val="28"/>
        </w:rPr>
      </w:pPr>
      <w:proofErr w:type="gramStart"/>
      <w:r w:rsidRPr="00FC532B">
        <w:rPr>
          <w:color w:val="4F4F4F"/>
          <w:sz w:val="28"/>
          <w:szCs w:val="28"/>
        </w:rPr>
        <w:t>Если вы все же приобрели игровую приставку с цифровым блоком управления или электронную игрушку и по каким-то причинам, не связа</w:t>
      </w:r>
      <w:r w:rsidRPr="00FC532B">
        <w:rPr>
          <w:color w:val="4F4F4F"/>
          <w:sz w:val="28"/>
          <w:szCs w:val="28"/>
        </w:rPr>
        <w:t>н</w:t>
      </w:r>
      <w:r w:rsidRPr="00FC532B">
        <w:rPr>
          <w:color w:val="4F4F4F"/>
          <w:sz w:val="28"/>
          <w:szCs w:val="28"/>
        </w:rPr>
        <w:t>ным с качеством, захотели их вернуть, то знайте, в соответствии с Перечнем непродовольственных товаров надлежащего качества, не подлежащих во</w:t>
      </w:r>
      <w:r w:rsidRPr="00FC532B">
        <w:rPr>
          <w:color w:val="4F4F4F"/>
          <w:sz w:val="28"/>
          <w:szCs w:val="28"/>
        </w:rPr>
        <w:t>з</w:t>
      </w:r>
      <w:r w:rsidRPr="00FC532B">
        <w:rPr>
          <w:color w:val="4F4F4F"/>
          <w:sz w:val="28"/>
          <w:szCs w:val="28"/>
        </w:rPr>
        <w:t>врату и обмену на аналогичный товар других размера, формы, габарита, ф</w:t>
      </w:r>
      <w:r w:rsidRPr="00FC532B">
        <w:rPr>
          <w:color w:val="4F4F4F"/>
          <w:sz w:val="28"/>
          <w:szCs w:val="28"/>
        </w:rPr>
        <w:t>а</w:t>
      </w:r>
      <w:r w:rsidRPr="00FC532B">
        <w:rPr>
          <w:color w:val="4F4F4F"/>
          <w:sz w:val="28"/>
          <w:szCs w:val="28"/>
        </w:rPr>
        <w:t>сона, расцветки или комплектации, утвержденным Постановлением Прав</w:t>
      </w:r>
      <w:r w:rsidRPr="00FC532B">
        <w:rPr>
          <w:color w:val="4F4F4F"/>
          <w:sz w:val="28"/>
          <w:szCs w:val="28"/>
        </w:rPr>
        <w:t>и</w:t>
      </w:r>
      <w:r w:rsidRPr="00FC532B">
        <w:rPr>
          <w:color w:val="4F4F4F"/>
          <w:sz w:val="28"/>
          <w:szCs w:val="28"/>
        </w:rPr>
        <w:t>тельства РФ от 19.01.1998г. № 55 «Правила</w:t>
      </w:r>
      <w:proofErr w:type="gramEnd"/>
      <w:r w:rsidRPr="00FC532B">
        <w:rPr>
          <w:color w:val="4F4F4F"/>
          <w:sz w:val="28"/>
          <w:szCs w:val="28"/>
        </w:rPr>
        <w:t xml:space="preserve"> продажи отдельных видов тов</w:t>
      </w:r>
      <w:r w:rsidRPr="00FC532B">
        <w:rPr>
          <w:color w:val="4F4F4F"/>
          <w:sz w:val="28"/>
          <w:szCs w:val="28"/>
        </w:rPr>
        <w:t>а</w:t>
      </w:r>
      <w:r w:rsidRPr="00FC532B">
        <w:rPr>
          <w:color w:val="4F4F4F"/>
          <w:sz w:val="28"/>
          <w:szCs w:val="28"/>
        </w:rPr>
        <w:t>ров» они </w:t>
      </w:r>
      <w:r w:rsidRPr="00FC532B">
        <w:rPr>
          <w:rStyle w:val="af6"/>
          <w:color w:val="4F4F4F"/>
          <w:sz w:val="28"/>
          <w:szCs w:val="28"/>
        </w:rPr>
        <w:t>не подлежат</w:t>
      </w:r>
      <w:r w:rsidRPr="00FC532B">
        <w:rPr>
          <w:color w:val="4F4F4F"/>
          <w:sz w:val="28"/>
          <w:szCs w:val="28"/>
        </w:rPr>
        <w:t> возврату продавцу как качественный товар, даже если сохранен их товарный вид, упаковка и маркировка.</w:t>
      </w:r>
    </w:p>
    <w:p w:rsidR="00B61E7C" w:rsidRPr="00FC532B" w:rsidRDefault="00B61E7C" w:rsidP="00782343">
      <w:pPr>
        <w:ind w:firstLine="567"/>
        <w:jc w:val="both"/>
        <w:rPr>
          <w:sz w:val="28"/>
          <w:szCs w:val="28"/>
        </w:rPr>
      </w:pPr>
    </w:p>
    <w:sectPr w:rsidR="00B61E7C" w:rsidRPr="00FC532B" w:rsidSect="00CF420D">
      <w:headerReference w:type="even" r:id="rId9"/>
      <w:pgSz w:w="11905" w:h="16837" w:code="9"/>
      <w:pgMar w:top="1134" w:right="851" w:bottom="1134" w:left="170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597" w:rsidRDefault="00420597">
      <w:r>
        <w:separator/>
      </w:r>
    </w:p>
  </w:endnote>
  <w:endnote w:type="continuationSeparator" w:id="0">
    <w:p w:rsidR="00420597" w:rsidRDefault="00420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597" w:rsidRDefault="00420597">
      <w:r>
        <w:separator/>
      </w:r>
    </w:p>
  </w:footnote>
  <w:footnote w:type="continuationSeparator" w:id="0">
    <w:p w:rsidR="00420597" w:rsidRDefault="00420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06" w:rsidRDefault="009516BC" w:rsidP="002A7ADF">
    <w:pPr>
      <w:pStyle w:val="a5"/>
      <w:framePr w:wrap="around" w:vAnchor="text" w:hAnchor="margin" w:xAlign="center" w:y="1"/>
      <w:rPr>
        <w:rStyle w:val="a7"/>
      </w:rPr>
    </w:pPr>
    <w:r>
      <w:rPr>
        <w:rStyle w:val="a7"/>
      </w:rPr>
      <w:fldChar w:fldCharType="begin"/>
    </w:r>
    <w:r w:rsidR="004E0506">
      <w:rPr>
        <w:rStyle w:val="a7"/>
      </w:rPr>
      <w:instrText xml:space="preserve">PAGE  </w:instrText>
    </w:r>
    <w:r>
      <w:rPr>
        <w:rStyle w:val="a7"/>
      </w:rPr>
      <w:fldChar w:fldCharType="end"/>
    </w:r>
  </w:p>
  <w:p w:rsidR="004E0506" w:rsidRDefault="004E050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9DD"/>
    <w:multiLevelType w:val="hybridMultilevel"/>
    <w:tmpl w:val="BFFA56DA"/>
    <w:lvl w:ilvl="0" w:tplc="DC681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B42E61"/>
    <w:multiLevelType w:val="hybridMultilevel"/>
    <w:tmpl w:val="D438150A"/>
    <w:lvl w:ilvl="0" w:tplc="C80E5E12">
      <w:start w:val="1"/>
      <w:numFmt w:val="bullet"/>
      <w:lvlText w:val=""/>
      <w:lvlJc w:val="left"/>
      <w:pPr>
        <w:tabs>
          <w:tab w:val="num" w:pos="284"/>
        </w:tabs>
        <w:ind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8D6CD1"/>
    <w:multiLevelType w:val="hybridMultilevel"/>
    <w:tmpl w:val="BC2A4B5C"/>
    <w:lvl w:ilvl="0" w:tplc="DC681B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ocumentProtection w:edit="trackedChanges" w:formatting="1" w:enforcement="0"/>
  <w:defaultTabStop w:val="708"/>
  <w:autoHyphenation/>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DD2"/>
    <w:rsid w:val="00002728"/>
    <w:rsid w:val="00002A32"/>
    <w:rsid w:val="000046DF"/>
    <w:rsid w:val="00015B81"/>
    <w:rsid w:val="00016061"/>
    <w:rsid w:val="000233C7"/>
    <w:rsid w:val="0002564E"/>
    <w:rsid w:val="00027E00"/>
    <w:rsid w:val="00044DFF"/>
    <w:rsid w:val="0004614C"/>
    <w:rsid w:val="00046F98"/>
    <w:rsid w:val="00047F79"/>
    <w:rsid w:val="0006136E"/>
    <w:rsid w:val="000640EC"/>
    <w:rsid w:val="00071873"/>
    <w:rsid w:val="0007481A"/>
    <w:rsid w:val="000764B8"/>
    <w:rsid w:val="000807B3"/>
    <w:rsid w:val="000846A2"/>
    <w:rsid w:val="000851FA"/>
    <w:rsid w:val="0008640F"/>
    <w:rsid w:val="00093E23"/>
    <w:rsid w:val="000946AC"/>
    <w:rsid w:val="000B5A93"/>
    <w:rsid w:val="000B5ECA"/>
    <w:rsid w:val="000B697E"/>
    <w:rsid w:val="000C4B79"/>
    <w:rsid w:val="000C6DE9"/>
    <w:rsid w:val="000F603F"/>
    <w:rsid w:val="00112C3C"/>
    <w:rsid w:val="0012026F"/>
    <w:rsid w:val="00126193"/>
    <w:rsid w:val="00146A96"/>
    <w:rsid w:val="0016006F"/>
    <w:rsid w:val="00160294"/>
    <w:rsid w:val="00173340"/>
    <w:rsid w:val="001863E5"/>
    <w:rsid w:val="00187229"/>
    <w:rsid w:val="001920FC"/>
    <w:rsid w:val="001A19AA"/>
    <w:rsid w:val="001A48E6"/>
    <w:rsid w:val="001B3AB9"/>
    <w:rsid w:val="001B43DB"/>
    <w:rsid w:val="001B6591"/>
    <w:rsid w:val="001B690E"/>
    <w:rsid w:val="001C0967"/>
    <w:rsid w:val="001C15A1"/>
    <w:rsid w:val="001D0CB1"/>
    <w:rsid w:val="001D200A"/>
    <w:rsid w:val="001E6121"/>
    <w:rsid w:val="001F6E20"/>
    <w:rsid w:val="001F7D9B"/>
    <w:rsid w:val="002003D0"/>
    <w:rsid w:val="0021094C"/>
    <w:rsid w:val="00221B53"/>
    <w:rsid w:val="0022497F"/>
    <w:rsid w:val="00233EDE"/>
    <w:rsid w:val="00243D0E"/>
    <w:rsid w:val="00245934"/>
    <w:rsid w:val="00254F2A"/>
    <w:rsid w:val="002562C3"/>
    <w:rsid w:val="002604EE"/>
    <w:rsid w:val="00260B02"/>
    <w:rsid w:val="00263077"/>
    <w:rsid w:val="00264D1A"/>
    <w:rsid w:val="00272A3C"/>
    <w:rsid w:val="00273095"/>
    <w:rsid w:val="00274EF9"/>
    <w:rsid w:val="0027646B"/>
    <w:rsid w:val="002A1793"/>
    <w:rsid w:val="002A7ADF"/>
    <w:rsid w:val="002B47BB"/>
    <w:rsid w:val="002B4B4D"/>
    <w:rsid w:val="002C4E6B"/>
    <w:rsid w:val="002E1C6D"/>
    <w:rsid w:val="002E7D4D"/>
    <w:rsid w:val="002F017F"/>
    <w:rsid w:val="002F3E4F"/>
    <w:rsid w:val="002F6FBA"/>
    <w:rsid w:val="00300064"/>
    <w:rsid w:val="00323614"/>
    <w:rsid w:val="00334A2E"/>
    <w:rsid w:val="00335588"/>
    <w:rsid w:val="003409D6"/>
    <w:rsid w:val="00340A20"/>
    <w:rsid w:val="003465E4"/>
    <w:rsid w:val="00393CE9"/>
    <w:rsid w:val="003A347D"/>
    <w:rsid w:val="003B1F7F"/>
    <w:rsid w:val="003B5BB3"/>
    <w:rsid w:val="003C2213"/>
    <w:rsid w:val="003E0F7A"/>
    <w:rsid w:val="003E1E5C"/>
    <w:rsid w:val="0040230D"/>
    <w:rsid w:val="004057F7"/>
    <w:rsid w:val="00407336"/>
    <w:rsid w:val="004120CA"/>
    <w:rsid w:val="00420597"/>
    <w:rsid w:val="0045576F"/>
    <w:rsid w:val="00457B4A"/>
    <w:rsid w:val="00464705"/>
    <w:rsid w:val="00472986"/>
    <w:rsid w:val="0047536C"/>
    <w:rsid w:val="00492F8A"/>
    <w:rsid w:val="004A4FA7"/>
    <w:rsid w:val="004B0398"/>
    <w:rsid w:val="004B3D8D"/>
    <w:rsid w:val="004B3E30"/>
    <w:rsid w:val="004B3F70"/>
    <w:rsid w:val="004B42AA"/>
    <w:rsid w:val="004C7169"/>
    <w:rsid w:val="004C739D"/>
    <w:rsid w:val="004C756A"/>
    <w:rsid w:val="004D56BF"/>
    <w:rsid w:val="004E0506"/>
    <w:rsid w:val="00501706"/>
    <w:rsid w:val="00507DBD"/>
    <w:rsid w:val="00511C47"/>
    <w:rsid w:val="00512411"/>
    <w:rsid w:val="005166DA"/>
    <w:rsid w:val="005239D9"/>
    <w:rsid w:val="0052655F"/>
    <w:rsid w:val="00527898"/>
    <w:rsid w:val="0053141A"/>
    <w:rsid w:val="00536E2A"/>
    <w:rsid w:val="00540216"/>
    <w:rsid w:val="005434A7"/>
    <w:rsid w:val="00544161"/>
    <w:rsid w:val="005769C0"/>
    <w:rsid w:val="005B088A"/>
    <w:rsid w:val="005B2D2E"/>
    <w:rsid w:val="005B5794"/>
    <w:rsid w:val="005D04CC"/>
    <w:rsid w:val="005D4BF1"/>
    <w:rsid w:val="005F3231"/>
    <w:rsid w:val="00611A3C"/>
    <w:rsid w:val="00624499"/>
    <w:rsid w:val="00627582"/>
    <w:rsid w:val="0063340F"/>
    <w:rsid w:val="0064116F"/>
    <w:rsid w:val="00656A8D"/>
    <w:rsid w:val="0066770A"/>
    <w:rsid w:val="00667D32"/>
    <w:rsid w:val="00673779"/>
    <w:rsid w:val="006933D9"/>
    <w:rsid w:val="00693552"/>
    <w:rsid w:val="006949C6"/>
    <w:rsid w:val="006B0917"/>
    <w:rsid w:val="006C7EEB"/>
    <w:rsid w:val="006D2E18"/>
    <w:rsid w:val="006D615F"/>
    <w:rsid w:val="006E4DD2"/>
    <w:rsid w:val="006F1F47"/>
    <w:rsid w:val="006F6E82"/>
    <w:rsid w:val="00716DF0"/>
    <w:rsid w:val="00724480"/>
    <w:rsid w:val="007335C8"/>
    <w:rsid w:val="00740465"/>
    <w:rsid w:val="00744CAB"/>
    <w:rsid w:val="00745648"/>
    <w:rsid w:val="00752ADE"/>
    <w:rsid w:val="00756679"/>
    <w:rsid w:val="00764C1F"/>
    <w:rsid w:val="00770332"/>
    <w:rsid w:val="00771A92"/>
    <w:rsid w:val="00773D7C"/>
    <w:rsid w:val="00782343"/>
    <w:rsid w:val="007845F3"/>
    <w:rsid w:val="007927CE"/>
    <w:rsid w:val="007960FA"/>
    <w:rsid w:val="007A7735"/>
    <w:rsid w:val="007A7A14"/>
    <w:rsid w:val="007B6416"/>
    <w:rsid w:val="007B7A07"/>
    <w:rsid w:val="007B7FE5"/>
    <w:rsid w:val="007C0DF9"/>
    <w:rsid w:val="007D1941"/>
    <w:rsid w:val="007D2E0E"/>
    <w:rsid w:val="007D6C85"/>
    <w:rsid w:val="007E18B5"/>
    <w:rsid w:val="007E3F8E"/>
    <w:rsid w:val="0080080F"/>
    <w:rsid w:val="00805809"/>
    <w:rsid w:val="00811D74"/>
    <w:rsid w:val="00815F04"/>
    <w:rsid w:val="00821207"/>
    <w:rsid w:val="0082288F"/>
    <w:rsid w:val="00841F61"/>
    <w:rsid w:val="00843483"/>
    <w:rsid w:val="0085086D"/>
    <w:rsid w:val="00860133"/>
    <w:rsid w:val="00875CD5"/>
    <w:rsid w:val="008B1852"/>
    <w:rsid w:val="008B3A4C"/>
    <w:rsid w:val="008B47AF"/>
    <w:rsid w:val="008B5C10"/>
    <w:rsid w:val="008C6FF1"/>
    <w:rsid w:val="008D3618"/>
    <w:rsid w:val="008E199D"/>
    <w:rsid w:val="00907711"/>
    <w:rsid w:val="009369D5"/>
    <w:rsid w:val="009400A1"/>
    <w:rsid w:val="00940E60"/>
    <w:rsid w:val="00944FD2"/>
    <w:rsid w:val="009516BC"/>
    <w:rsid w:val="009626A7"/>
    <w:rsid w:val="009660C8"/>
    <w:rsid w:val="00977B1C"/>
    <w:rsid w:val="00984FD5"/>
    <w:rsid w:val="00987D85"/>
    <w:rsid w:val="009974B7"/>
    <w:rsid w:val="009A2EC3"/>
    <w:rsid w:val="009A30F0"/>
    <w:rsid w:val="009A77C7"/>
    <w:rsid w:val="009A79DD"/>
    <w:rsid w:val="009B19BA"/>
    <w:rsid w:val="009B239E"/>
    <w:rsid w:val="009E1A8B"/>
    <w:rsid w:val="009E75EC"/>
    <w:rsid w:val="009F6A61"/>
    <w:rsid w:val="00A1070E"/>
    <w:rsid w:val="00A346F9"/>
    <w:rsid w:val="00A520EA"/>
    <w:rsid w:val="00A85E85"/>
    <w:rsid w:val="00A90914"/>
    <w:rsid w:val="00A92580"/>
    <w:rsid w:val="00AA038C"/>
    <w:rsid w:val="00AA40D4"/>
    <w:rsid w:val="00B04ADE"/>
    <w:rsid w:val="00B54138"/>
    <w:rsid w:val="00B61E7C"/>
    <w:rsid w:val="00BA4D6C"/>
    <w:rsid w:val="00BA554A"/>
    <w:rsid w:val="00BC5D82"/>
    <w:rsid w:val="00BE2E18"/>
    <w:rsid w:val="00BF4B8C"/>
    <w:rsid w:val="00BF4D9D"/>
    <w:rsid w:val="00BF7F2C"/>
    <w:rsid w:val="00C02557"/>
    <w:rsid w:val="00C146AF"/>
    <w:rsid w:val="00C33A46"/>
    <w:rsid w:val="00C3569F"/>
    <w:rsid w:val="00C405C9"/>
    <w:rsid w:val="00C51B73"/>
    <w:rsid w:val="00C54FDE"/>
    <w:rsid w:val="00C56B2F"/>
    <w:rsid w:val="00C61C68"/>
    <w:rsid w:val="00C62F33"/>
    <w:rsid w:val="00CA07A5"/>
    <w:rsid w:val="00CB0388"/>
    <w:rsid w:val="00CB1984"/>
    <w:rsid w:val="00CC1DC5"/>
    <w:rsid w:val="00CC242D"/>
    <w:rsid w:val="00CC49E0"/>
    <w:rsid w:val="00CC6E52"/>
    <w:rsid w:val="00CD1CDE"/>
    <w:rsid w:val="00CD4C7E"/>
    <w:rsid w:val="00CD6457"/>
    <w:rsid w:val="00CF420D"/>
    <w:rsid w:val="00D127BF"/>
    <w:rsid w:val="00D13941"/>
    <w:rsid w:val="00D2044E"/>
    <w:rsid w:val="00D3289D"/>
    <w:rsid w:val="00D44E7C"/>
    <w:rsid w:val="00D73364"/>
    <w:rsid w:val="00D91880"/>
    <w:rsid w:val="00D92E61"/>
    <w:rsid w:val="00DB35F6"/>
    <w:rsid w:val="00DC4198"/>
    <w:rsid w:val="00DC55C3"/>
    <w:rsid w:val="00DD5BFF"/>
    <w:rsid w:val="00DE2374"/>
    <w:rsid w:val="00E2186E"/>
    <w:rsid w:val="00E31EAB"/>
    <w:rsid w:val="00E37B62"/>
    <w:rsid w:val="00E47799"/>
    <w:rsid w:val="00E54CAE"/>
    <w:rsid w:val="00E559D1"/>
    <w:rsid w:val="00E7025A"/>
    <w:rsid w:val="00E820E8"/>
    <w:rsid w:val="00EC5586"/>
    <w:rsid w:val="00EF29AD"/>
    <w:rsid w:val="00F25024"/>
    <w:rsid w:val="00F44B5A"/>
    <w:rsid w:val="00F45E4C"/>
    <w:rsid w:val="00F54982"/>
    <w:rsid w:val="00F554F7"/>
    <w:rsid w:val="00F65F6C"/>
    <w:rsid w:val="00F700B3"/>
    <w:rsid w:val="00FA225E"/>
    <w:rsid w:val="00FC532B"/>
    <w:rsid w:val="00FE140B"/>
    <w:rsid w:val="00FE1902"/>
    <w:rsid w:val="00FE36B9"/>
    <w:rsid w:val="00FF54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0" w:uiPriority="0"/>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locked="1" w:semiHidden="0" w:uiPriority="0"/>
    <w:lsdException w:name="List Number 3" w:locked="1" w:semiHidden="0" w:uiPriority="0"/>
    <w:lsdException w:name="List Number 4" w:locked="1" w:semiHidden="0" w:uiPriority="0"/>
    <w:lsdException w:name="List Number 5" w:locked="1" w:semiHidden="0" w:uiPriority="0"/>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locked="1" w:semiHidden="0" w:uiPriority="0"/>
    <w:lsdException w:name="Outline List 2" w:locked="1" w:semiHidden="0" w:uiPriority="0"/>
    <w:lsdException w:name="Outline List 3" w:unhideWhenUsed="1"/>
    <w:lsdException w:name="Table Simple 1" w:locked="1" w:semiHidden="0" w:uiPriority="0"/>
    <w:lsdException w:name="Table Simple 2" w:locked="1" w:semiHidden="0" w:uiPriority="0"/>
    <w:lsdException w:name="Table Simple 3" w:locked="1" w:semiHidden="0" w:uiPriority="0"/>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40A20"/>
    <w:rPr>
      <w:sz w:val="24"/>
      <w:szCs w:val="24"/>
    </w:rPr>
  </w:style>
  <w:style w:type="paragraph" w:styleId="1">
    <w:name w:val="heading 1"/>
    <w:basedOn w:val="a"/>
    <w:next w:val="a"/>
    <w:link w:val="10"/>
    <w:uiPriority w:val="99"/>
    <w:qFormat/>
    <w:rsid w:val="00340A2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B86"/>
    <w:rPr>
      <w:rFonts w:ascii="Cambria" w:eastAsia="Times New Roman" w:hAnsi="Cambria" w:cs="Times New Roman"/>
      <w:b/>
      <w:bCs/>
      <w:kern w:val="32"/>
      <w:sz w:val="32"/>
      <w:szCs w:val="32"/>
    </w:rPr>
  </w:style>
  <w:style w:type="table" w:styleId="a3">
    <w:name w:val="Table Grid"/>
    <w:basedOn w:val="a1"/>
    <w:uiPriority w:val="99"/>
    <w:rsid w:val="009E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40A20"/>
    <w:pPr>
      <w:widowControl w:val="0"/>
      <w:autoSpaceDE w:val="0"/>
      <w:autoSpaceDN w:val="0"/>
      <w:adjustRightInd w:val="0"/>
      <w:ind w:firstLine="720"/>
    </w:pPr>
    <w:rPr>
      <w:rFonts w:ascii="Arial" w:hAnsi="Arial" w:cs="Arial"/>
    </w:rPr>
  </w:style>
  <w:style w:type="paragraph" w:customStyle="1" w:styleId="ConsNonformat">
    <w:name w:val="ConsNonformat"/>
    <w:link w:val="ConsNonformat0"/>
    <w:uiPriority w:val="99"/>
    <w:rsid w:val="00340A20"/>
    <w:pPr>
      <w:widowControl w:val="0"/>
      <w:autoSpaceDE w:val="0"/>
      <w:autoSpaceDN w:val="0"/>
      <w:adjustRightInd w:val="0"/>
    </w:pPr>
    <w:rPr>
      <w:rFonts w:ascii="Courier New" w:hAnsi="Courier New" w:cs="Courier New"/>
    </w:rPr>
  </w:style>
  <w:style w:type="paragraph" w:customStyle="1" w:styleId="a4">
    <w:name w:val="Знак"/>
    <w:basedOn w:val="a"/>
    <w:uiPriority w:val="99"/>
    <w:rsid w:val="00340A20"/>
    <w:pPr>
      <w:widowControl w:val="0"/>
      <w:adjustRightInd w:val="0"/>
      <w:spacing w:after="160" w:line="240" w:lineRule="exact"/>
      <w:jc w:val="right"/>
    </w:pPr>
    <w:rPr>
      <w:sz w:val="20"/>
      <w:szCs w:val="20"/>
      <w:lang w:val="en-GB" w:eastAsia="en-US"/>
    </w:rPr>
  </w:style>
  <w:style w:type="paragraph" w:customStyle="1" w:styleId="Style2">
    <w:name w:val="Style2"/>
    <w:basedOn w:val="a"/>
    <w:uiPriority w:val="99"/>
    <w:rsid w:val="00CF420D"/>
    <w:pPr>
      <w:widowControl w:val="0"/>
      <w:autoSpaceDE w:val="0"/>
      <w:autoSpaceDN w:val="0"/>
      <w:adjustRightInd w:val="0"/>
      <w:spacing w:line="481" w:lineRule="exact"/>
      <w:ind w:firstLine="715"/>
    </w:pPr>
  </w:style>
  <w:style w:type="character" w:customStyle="1" w:styleId="FontStyle27">
    <w:name w:val="Font Style27"/>
    <w:basedOn w:val="a0"/>
    <w:uiPriority w:val="99"/>
    <w:rsid w:val="00CF420D"/>
    <w:rPr>
      <w:rFonts w:ascii="Times New Roman" w:hAnsi="Times New Roman" w:cs="Times New Roman"/>
      <w:sz w:val="26"/>
      <w:szCs w:val="26"/>
    </w:rPr>
  </w:style>
  <w:style w:type="paragraph" w:styleId="a5">
    <w:name w:val="header"/>
    <w:basedOn w:val="a"/>
    <w:link w:val="a6"/>
    <w:uiPriority w:val="99"/>
    <w:rsid w:val="00CF420D"/>
    <w:pPr>
      <w:tabs>
        <w:tab w:val="center" w:pos="4677"/>
        <w:tab w:val="right" w:pos="9355"/>
      </w:tabs>
    </w:pPr>
  </w:style>
  <w:style w:type="character" w:customStyle="1" w:styleId="a6">
    <w:name w:val="Верхний колонтитул Знак"/>
    <w:basedOn w:val="a0"/>
    <w:link w:val="a5"/>
    <w:uiPriority w:val="99"/>
    <w:semiHidden/>
    <w:rsid w:val="001B0B86"/>
    <w:rPr>
      <w:sz w:val="24"/>
      <w:szCs w:val="24"/>
    </w:rPr>
  </w:style>
  <w:style w:type="character" w:styleId="a7">
    <w:name w:val="page number"/>
    <w:basedOn w:val="a0"/>
    <w:uiPriority w:val="99"/>
    <w:rsid w:val="00CF420D"/>
    <w:rPr>
      <w:rFonts w:cs="Times New Roman"/>
    </w:rPr>
  </w:style>
  <w:style w:type="character" w:customStyle="1" w:styleId="ConsNonformat0">
    <w:name w:val="ConsNonformat Знак"/>
    <w:basedOn w:val="a0"/>
    <w:link w:val="ConsNonformat"/>
    <w:uiPriority w:val="99"/>
    <w:locked/>
    <w:rsid w:val="003465E4"/>
    <w:rPr>
      <w:rFonts w:ascii="Courier New" w:hAnsi="Courier New" w:cs="Courier New"/>
      <w:lang w:val="ru-RU" w:eastAsia="ru-RU" w:bidi="ar-SA"/>
    </w:rPr>
  </w:style>
  <w:style w:type="paragraph" w:styleId="a8">
    <w:name w:val="Body Text Indent"/>
    <w:aliases w:val="Мой Заголовок 1,Основной текст 1,Нумерованный список !!,Основной текст с отступом1,Надин стиль,Основной текст с отступом11"/>
    <w:basedOn w:val="a"/>
    <w:link w:val="a9"/>
    <w:uiPriority w:val="99"/>
    <w:locked/>
    <w:rsid w:val="002E1C6D"/>
    <w:pPr>
      <w:spacing w:after="120"/>
      <w:ind w:left="283"/>
    </w:pPr>
  </w:style>
  <w:style w:type="character" w:customStyle="1" w:styleId="a9">
    <w:name w:val="Основной текст с отступом Знак"/>
    <w:aliases w:val="Мой Заголовок 1 Знак,Основной текст 1 Знак,Нумерованный список !! Знак,Основной текст с отступом1 Знак,Надин стиль Знак,Основной текст с отступом11 Знак"/>
    <w:basedOn w:val="a0"/>
    <w:link w:val="a8"/>
    <w:uiPriority w:val="99"/>
    <w:locked/>
    <w:rsid w:val="002E1C6D"/>
    <w:rPr>
      <w:rFonts w:cs="Times New Roman"/>
      <w:sz w:val="24"/>
      <w:szCs w:val="24"/>
      <w:lang w:val="ru-RU" w:eastAsia="ru-RU" w:bidi="ar-SA"/>
    </w:rPr>
  </w:style>
  <w:style w:type="paragraph" w:styleId="aa">
    <w:name w:val="Body Text"/>
    <w:basedOn w:val="a"/>
    <w:link w:val="ab"/>
    <w:uiPriority w:val="99"/>
    <w:locked/>
    <w:rsid w:val="002E1C6D"/>
    <w:pPr>
      <w:spacing w:after="120"/>
    </w:pPr>
  </w:style>
  <w:style w:type="character" w:customStyle="1" w:styleId="ab">
    <w:name w:val="Основной текст Знак"/>
    <w:basedOn w:val="a0"/>
    <w:link w:val="aa"/>
    <w:uiPriority w:val="99"/>
    <w:semiHidden/>
    <w:rsid w:val="001B0B86"/>
    <w:rPr>
      <w:sz w:val="24"/>
      <w:szCs w:val="24"/>
    </w:rPr>
  </w:style>
  <w:style w:type="character" w:customStyle="1" w:styleId="ConsPlusNormal0">
    <w:name w:val="ConsPlusNormal Знак"/>
    <w:basedOn w:val="a0"/>
    <w:link w:val="ConsPlusNormal"/>
    <w:uiPriority w:val="99"/>
    <w:locked/>
    <w:rsid w:val="002E1C6D"/>
    <w:rPr>
      <w:rFonts w:ascii="Arial" w:hAnsi="Arial" w:cs="Arial"/>
      <w:lang w:val="ru-RU" w:eastAsia="ru-RU" w:bidi="ar-SA"/>
    </w:rPr>
  </w:style>
  <w:style w:type="paragraph" w:customStyle="1" w:styleId="ac">
    <w:name w:val="Текст доклада"/>
    <w:basedOn w:val="3"/>
    <w:link w:val="ad"/>
    <w:uiPriority w:val="99"/>
    <w:rsid w:val="002E1C6D"/>
    <w:pPr>
      <w:spacing w:after="0"/>
      <w:ind w:left="0" w:firstLine="709"/>
      <w:jc w:val="both"/>
    </w:pPr>
    <w:rPr>
      <w:sz w:val="24"/>
      <w:szCs w:val="24"/>
    </w:rPr>
  </w:style>
  <w:style w:type="character" w:customStyle="1" w:styleId="ad">
    <w:name w:val="Текст доклада Знак"/>
    <w:basedOn w:val="a0"/>
    <w:link w:val="ac"/>
    <w:uiPriority w:val="99"/>
    <w:locked/>
    <w:rsid w:val="002E1C6D"/>
    <w:rPr>
      <w:rFonts w:cs="Times New Roman"/>
      <w:sz w:val="24"/>
      <w:szCs w:val="24"/>
      <w:lang w:val="ru-RU" w:eastAsia="ru-RU" w:bidi="ar-SA"/>
    </w:rPr>
  </w:style>
  <w:style w:type="paragraph" w:styleId="3">
    <w:name w:val="Body Text Indent 3"/>
    <w:basedOn w:val="a"/>
    <w:link w:val="30"/>
    <w:uiPriority w:val="99"/>
    <w:locked/>
    <w:rsid w:val="002E1C6D"/>
    <w:pPr>
      <w:spacing w:after="120"/>
      <w:ind w:left="283"/>
    </w:pPr>
    <w:rPr>
      <w:sz w:val="16"/>
      <w:szCs w:val="16"/>
    </w:rPr>
  </w:style>
  <w:style w:type="character" w:customStyle="1" w:styleId="30">
    <w:name w:val="Основной текст с отступом 3 Знак"/>
    <w:basedOn w:val="a0"/>
    <w:link w:val="3"/>
    <w:uiPriority w:val="99"/>
    <w:semiHidden/>
    <w:rsid w:val="001B0B86"/>
    <w:rPr>
      <w:sz w:val="16"/>
      <w:szCs w:val="16"/>
    </w:rPr>
  </w:style>
  <w:style w:type="paragraph" w:styleId="ae">
    <w:name w:val="footer"/>
    <w:basedOn w:val="a"/>
    <w:link w:val="af"/>
    <w:uiPriority w:val="99"/>
    <w:rsid w:val="002E1C6D"/>
    <w:pPr>
      <w:tabs>
        <w:tab w:val="center" w:pos="4677"/>
        <w:tab w:val="right" w:pos="9355"/>
      </w:tabs>
    </w:pPr>
  </w:style>
  <w:style w:type="character" w:customStyle="1" w:styleId="af">
    <w:name w:val="Нижний колонтитул Знак"/>
    <w:basedOn w:val="a0"/>
    <w:link w:val="ae"/>
    <w:uiPriority w:val="99"/>
    <w:semiHidden/>
    <w:rsid w:val="001B0B86"/>
    <w:rPr>
      <w:sz w:val="24"/>
      <w:szCs w:val="24"/>
    </w:rPr>
  </w:style>
  <w:style w:type="paragraph" w:styleId="af0">
    <w:name w:val="Balloon Text"/>
    <w:basedOn w:val="a"/>
    <w:link w:val="af1"/>
    <w:uiPriority w:val="99"/>
    <w:rsid w:val="00DB35F6"/>
    <w:rPr>
      <w:rFonts w:ascii="Tahoma" w:hAnsi="Tahoma" w:cs="Tahoma"/>
      <w:sz w:val="16"/>
      <w:szCs w:val="16"/>
    </w:rPr>
  </w:style>
  <w:style w:type="character" w:customStyle="1" w:styleId="af1">
    <w:name w:val="Текст выноски Знак"/>
    <w:basedOn w:val="a0"/>
    <w:link w:val="af0"/>
    <w:uiPriority w:val="99"/>
    <w:locked/>
    <w:rsid w:val="00DB35F6"/>
    <w:rPr>
      <w:rFonts w:ascii="Tahoma" w:hAnsi="Tahoma" w:cs="Tahoma"/>
      <w:sz w:val="16"/>
      <w:szCs w:val="16"/>
    </w:rPr>
  </w:style>
  <w:style w:type="paragraph" w:customStyle="1" w:styleId="11">
    <w:name w:val="Знак Знак1 Знак"/>
    <w:basedOn w:val="a"/>
    <w:uiPriority w:val="99"/>
    <w:rsid w:val="000807B3"/>
    <w:pPr>
      <w:widowControl w:val="0"/>
      <w:adjustRightInd w:val="0"/>
      <w:spacing w:after="160" w:line="240" w:lineRule="exact"/>
      <w:jc w:val="right"/>
    </w:pPr>
    <w:rPr>
      <w:sz w:val="20"/>
      <w:szCs w:val="20"/>
      <w:lang w:val="en-GB" w:eastAsia="en-US"/>
    </w:rPr>
  </w:style>
  <w:style w:type="paragraph" w:customStyle="1" w:styleId="af2">
    <w:name w:val="Знак Знак Знак Знак"/>
    <w:basedOn w:val="a"/>
    <w:uiPriority w:val="99"/>
    <w:rsid w:val="007A7735"/>
    <w:pPr>
      <w:widowControl w:val="0"/>
      <w:adjustRightInd w:val="0"/>
      <w:spacing w:after="160" w:line="240" w:lineRule="exact"/>
      <w:jc w:val="right"/>
    </w:pPr>
    <w:rPr>
      <w:sz w:val="20"/>
      <w:szCs w:val="20"/>
      <w:lang w:val="en-GB" w:eastAsia="en-US"/>
    </w:rPr>
  </w:style>
  <w:style w:type="character" w:styleId="af3">
    <w:name w:val="Hyperlink"/>
    <w:basedOn w:val="a0"/>
    <w:uiPriority w:val="99"/>
    <w:rsid w:val="00716DF0"/>
    <w:rPr>
      <w:rFonts w:cs="Times New Roman"/>
      <w:color w:val="0000FF"/>
      <w:u w:val="single"/>
    </w:rPr>
  </w:style>
  <w:style w:type="paragraph" w:styleId="af4">
    <w:name w:val="List Paragraph"/>
    <w:basedOn w:val="a"/>
    <w:uiPriority w:val="99"/>
    <w:qFormat/>
    <w:rsid w:val="007845F3"/>
    <w:pPr>
      <w:ind w:left="720"/>
      <w:contextualSpacing/>
    </w:pPr>
  </w:style>
  <w:style w:type="paragraph" w:styleId="2">
    <w:name w:val="Body Text 2"/>
    <w:basedOn w:val="a"/>
    <w:link w:val="20"/>
    <w:uiPriority w:val="99"/>
    <w:locked/>
    <w:rsid w:val="000F603F"/>
    <w:pPr>
      <w:spacing w:after="120" w:line="480" w:lineRule="auto"/>
    </w:pPr>
  </w:style>
  <w:style w:type="character" w:customStyle="1" w:styleId="20">
    <w:name w:val="Основной текст 2 Знак"/>
    <w:basedOn w:val="a0"/>
    <w:link w:val="2"/>
    <w:uiPriority w:val="99"/>
    <w:locked/>
    <w:rsid w:val="000F603F"/>
    <w:rPr>
      <w:rFonts w:cs="Times New Roman"/>
      <w:sz w:val="24"/>
      <w:szCs w:val="24"/>
    </w:rPr>
  </w:style>
  <w:style w:type="character" w:customStyle="1" w:styleId="apple-converted-space">
    <w:name w:val="apple-converted-space"/>
    <w:basedOn w:val="a0"/>
    <w:uiPriority w:val="99"/>
    <w:rsid w:val="00002728"/>
    <w:rPr>
      <w:rFonts w:cs="Times New Roman"/>
    </w:rPr>
  </w:style>
  <w:style w:type="paragraph" w:styleId="af5">
    <w:name w:val="Normal (Web)"/>
    <w:basedOn w:val="a"/>
    <w:uiPriority w:val="99"/>
    <w:semiHidden/>
    <w:unhideWhenUsed/>
    <w:rsid w:val="00940E60"/>
    <w:pPr>
      <w:spacing w:before="100" w:beforeAutospacing="1" w:after="100" w:afterAutospacing="1"/>
    </w:pPr>
  </w:style>
  <w:style w:type="character" w:styleId="af6">
    <w:name w:val="Strong"/>
    <w:basedOn w:val="a0"/>
    <w:uiPriority w:val="22"/>
    <w:qFormat/>
    <w:locked/>
    <w:rsid w:val="00940E60"/>
    <w:rPr>
      <w:b/>
      <w:bCs/>
    </w:rPr>
  </w:style>
  <w:style w:type="character" w:customStyle="1" w:styleId="metadata-entry">
    <w:name w:val="metadata-entry"/>
    <w:basedOn w:val="a0"/>
    <w:rsid w:val="000C6DE9"/>
  </w:style>
</w:styles>
</file>

<file path=word/webSettings.xml><?xml version="1.0" encoding="utf-8"?>
<w:webSettings xmlns:r="http://schemas.openxmlformats.org/officeDocument/2006/relationships" xmlns:w="http://schemas.openxmlformats.org/wordprocessingml/2006/main">
  <w:divs>
    <w:div w:id="108400477">
      <w:bodyDiv w:val="1"/>
      <w:marLeft w:val="0"/>
      <w:marRight w:val="0"/>
      <w:marTop w:val="0"/>
      <w:marBottom w:val="0"/>
      <w:divBdr>
        <w:top w:val="none" w:sz="0" w:space="0" w:color="auto"/>
        <w:left w:val="none" w:sz="0" w:space="0" w:color="auto"/>
        <w:bottom w:val="none" w:sz="0" w:space="0" w:color="auto"/>
        <w:right w:val="none" w:sz="0" w:space="0" w:color="auto"/>
      </w:divBdr>
      <w:divsChild>
        <w:div w:id="620653299">
          <w:marLeft w:val="0"/>
          <w:marRight w:val="0"/>
          <w:marTop w:val="0"/>
          <w:marBottom w:val="751"/>
          <w:divBdr>
            <w:top w:val="none" w:sz="0" w:space="0" w:color="auto"/>
            <w:left w:val="none" w:sz="0" w:space="0" w:color="auto"/>
            <w:bottom w:val="none" w:sz="0" w:space="0" w:color="auto"/>
            <w:right w:val="none" w:sz="0" w:space="0" w:color="auto"/>
          </w:divBdr>
          <w:divsChild>
            <w:div w:id="1802381152">
              <w:marLeft w:val="0"/>
              <w:marRight w:val="0"/>
              <w:marTop w:val="125"/>
              <w:marBottom w:val="0"/>
              <w:divBdr>
                <w:top w:val="none" w:sz="0" w:space="0" w:color="auto"/>
                <w:left w:val="none" w:sz="0" w:space="0" w:color="auto"/>
                <w:bottom w:val="none" w:sz="0" w:space="0" w:color="auto"/>
                <w:right w:val="none" w:sz="0" w:space="0" w:color="auto"/>
              </w:divBdr>
              <w:divsChild>
                <w:div w:id="554123361">
                  <w:marLeft w:val="0"/>
                  <w:marRight w:val="0"/>
                  <w:marTop w:val="0"/>
                  <w:marBottom w:val="0"/>
                  <w:divBdr>
                    <w:top w:val="none" w:sz="0" w:space="0" w:color="auto"/>
                    <w:left w:val="none" w:sz="0" w:space="0" w:color="auto"/>
                    <w:bottom w:val="none" w:sz="0" w:space="0" w:color="auto"/>
                    <w:right w:val="none" w:sz="0" w:space="0" w:color="auto"/>
                  </w:divBdr>
                  <w:divsChild>
                    <w:div w:id="202716792">
                      <w:marLeft w:val="0"/>
                      <w:marRight w:val="0"/>
                      <w:marTop w:val="125"/>
                      <w:marBottom w:val="0"/>
                      <w:divBdr>
                        <w:top w:val="none" w:sz="0" w:space="0" w:color="auto"/>
                        <w:left w:val="none" w:sz="0" w:space="0" w:color="auto"/>
                        <w:bottom w:val="none" w:sz="0" w:space="0" w:color="auto"/>
                        <w:right w:val="none" w:sz="0" w:space="0" w:color="auto"/>
                      </w:divBdr>
                      <w:divsChild>
                        <w:div w:id="1757555685">
                          <w:marLeft w:val="0"/>
                          <w:marRight w:val="0"/>
                          <w:marTop w:val="0"/>
                          <w:marBottom w:val="0"/>
                          <w:divBdr>
                            <w:top w:val="none" w:sz="0" w:space="0" w:color="auto"/>
                            <w:left w:val="none" w:sz="0" w:space="0" w:color="auto"/>
                            <w:bottom w:val="none" w:sz="0" w:space="0" w:color="auto"/>
                            <w:right w:val="none" w:sz="0" w:space="0" w:color="auto"/>
                          </w:divBdr>
                          <w:divsChild>
                            <w:div w:id="1406495614">
                              <w:marLeft w:val="0"/>
                              <w:marRight w:val="0"/>
                              <w:marTop w:val="0"/>
                              <w:marBottom w:val="0"/>
                              <w:divBdr>
                                <w:top w:val="none" w:sz="0" w:space="0" w:color="auto"/>
                                <w:left w:val="none" w:sz="0" w:space="0" w:color="auto"/>
                                <w:bottom w:val="none" w:sz="0" w:space="0" w:color="auto"/>
                                <w:right w:val="none" w:sz="0" w:space="0" w:color="auto"/>
                              </w:divBdr>
                              <w:divsChild>
                                <w:div w:id="10763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206788">
      <w:bodyDiv w:val="1"/>
      <w:marLeft w:val="0"/>
      <w:marRight w:val="0"/>
      <w:marTop w:val="0"/>
      <w:marBottom w:val="0"/>
      <w:divBdr>
        <w:top w:val="none" w:sz="0" w:space="0" w:color="auto"/>
        <w:left w:val="none" w:sz="0" w:space="0" w:color="auto"/>
        <w:bottom w:val="none" w:sz="0" w:space="0" w:color="auto"/>
        <w:right w:val="none" w:sz="0" w:space="0" w:color="auto"/>
      </w:divBdr>
      <w:divsChild>
        <w:div w:id="319576196">
          <w:marLeft w:val="313"/>
          <w:marRight w:val="125"/>
          <w:marTop w:val="0"/>
          <w:marBottom w:val="0"/>
          <w:divBdr>
            <w:top w:val="none" w:sz="0" w:space="0" w:color="auto"/>
            <w:left w:val="none" w:sz="0" w:space="0" w:color="auto"/>
            <w:bottom w:val="none" w:sz="0" w:space="0" w:color="auto"/>
            <w:right w:val="none" w:sz="0" w:space="0" w:color="auto"/>
          </w:divBdr>
          <w:divsChild>
            <w:div w:id="1716273654">
              <w:marLeft w:val="0"/>
              <w:marRight w:val="0"/>
              <w:marTop w:val="0"/>
              <w:marBottom w:val="0"/>
              <w:divBdr>
                <w:top w:val="none" w:sz="0" w:space="0" w:color="auto"/>
                <w:left w:val="none" w:sz="0" w:space="0" w:color="auto"/>
                <w:bottom w:val="none" w:sz="0" w:space="0" w:color="auto"/>
                <w:right w:val="none" w:sz="0" w:space="0" w:color="auto"/>
              </w:divBdr>
            </w:div>
          </w:divsChild>
        </w:div>
        <w:div w:id="1663392445">
          <w:marLeft w:val="313"/>
          <w:marRight w:val="63"/>
          <w:marTop w:val="63"/>
          <w:marBottom w:val="63"/>
          <w:divBdr>
            <w:top w:val="none" w:sz="0" w:space="0" w:color="auto"/>
            <w:left w:val="none" w:sz="0" w:space="0" w:color="auto"/>
            <w:bottom w:val="none" w:sz="0" w:space="0" w:color="auto"/>
            <w:right w:val="none" w:sz="0" w:space="0" w:color="auto"/>
          </w:divBdr>
        </w:div>
      </w:divsChild>
    </w:div>
    <w:div w:id="1206479146">
      <w:marLeft w:val="0"/>
      <w:marRight w:val="0"/>
      <w:marTop w:val="0"/>
      <w:marBottom w:val="0"/>
      <w:divBdr>
        <w:top w:val="none" w:sz="0" w:space="0" w:color="auto"/>
        <w:left w:val="none" w:sz="0" w:space="0" w:color="auto"/>
        <w:bottom w:val="none" w:sz="0" w:space="0" w:color="auto"/>
        <w:right w:val="none" w:sz="0" w:space="0" w:color="auto"/>
      </w:divBdr>
    </w:div>
    <w:div w:id="1206479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16.rospotrebnadzor.ru/image/image_gallery?uuid=c96a540f-739f-4bfa-b0d4-0df72754d8ac&amp;groupId=10156&amp;t=152726439317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2879</Words>
  <Characters>16412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vt:lpstr>
    </vt:vector>
  </TitlesOfParts>
  <Company>Home</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dc:title>
  <dc:subject/>
  <dc:creator>UserXP</dc:creator>
  <cp:keywords/>
  <dc:description/>
  <cp:lastModifiedBy>BYKOVA</cp:lastModifiedBy>
  <cp:revision>42</cp:revision>
  <cp:lastPrinted>2019-05-08T02:53:00Z</cp:lastPrinted>
  <dcterms:created xsi:type="dcterms:W3CDTF">2017-06-29T07:05:00Z</dcterms:created>
  <dcterms:modified xsi:type="dcterms:W3CDTF">2020-05-28T05:16:00Z</dcterms:modified>
</cp:coreProperties>
</file>